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5A2F95" w:rsidRDefault="00790799" w:rsidP="00111379">
      <w:pPr>
        <w:jc w:val="center"/>
        <w:rPr>
          <w:rFonts w:ascii="BoomBox 2" w:hAnsi="BoomBox 2" w:cs="Arial"/>
          <w:b/>
          <w:bCs/>
          <w:color w:val="FF0000"/>
          <w:sz w:val="40"/>
          <w:szCs w:val="40"/>
        </w:rPr>
      </w:pPr>
      <w:r w:rsidRPr="005A2F95">
        <w:rPr>
          <w:rFonts w:ascii="BoomBox 2" w:hAnsi="BoomBox 2" w:cs="Arial"/>
          <w:b/>
          <w:bCs/>
          <w:color w:val="FF0000"/>
          <w:sz w:val="40"/>
          <w:szCs w:val="40"/>
        </w:rPr>
        <w:t>South Jersey Region SCCA</w:t>
      </w:r>
    </w:p>
    <w:p w14:paraId="3BCFDD15" w14:textId="1148436F" w:rsidR="00790799" w:rsidRPr="005A2F95" w:rsidRDefault="005A2F95" w:rsidP="00790799">
      <w:pPr>
        <w:jc w:val="center"/>
        <w:rPr>
          <w:rFonts w:ascii="BoomBox 2" w:hAnsi="BoomBox 2" w:cs="Arial"/>
          <w:color w:val="FF0000"/>
          <w:sz w:val="40"/>
          <w:szCs w:val="40"/>
        </w:rPr>
      </w:pPr>
      <w:r w:rsidRPr="005A2F95">
        <w:rPr>
          <w:rFonts w:ascii="BoomBox 2" w:hAnsi="BoomBox 2" w:cs="Arial"/>
          <w:color w:val="FF0000"/>
          <w:sz w:val="40"/>
          <w:szCs w:val="40"/>
        </w:rPr>
        <w:t>Track Sprint</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1E00604A"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754A20">
        <w:rPr>
          <w:rFonts w:ascii="Arial" w:hAnsi="Arial" w:cs="Arial"/>
          <w:sz w:val="28"/>
          <w:szCs w:val="28"/>
        </w:rPr>
        <w:t>2</w:t>
      </w:r>
      <w:r w:rsidRPr="00790799">
        <w:rPr>
          <w:rFonts w:ascii="Arial" w:hAnsi="Arial" w:cs="Arial"/>
          <w:sz w:val="28"/>
          <w:szCs w:val="28"/>
        </w:rPr>
        <w:t xml:space="preserve"> SCCA Time Trials Rules</w:t>
      </w:r>
    </w:p>
    <w:p w14:paraId="673913C8" w14:textId="44C7EEAE" w:rsidR="00790799" w:rsidRDefault="005540DC" w:rsidP="00790799">
      <w:pPr>
        <w:jc w:val="center"/>
        <w:rPr>
          <w:rFonts w:ascii="Arial" w:hAnsi="Arial" w:cs="Arial"/>
          <w:sz w:val="28"/>
          <w:szCs w:val="28"/>
        </w:rPr>
      </w:pPr>
      <w:r>
        <w:rPr>
          <w:rFonts w:ascii="Arial" w:hAnsi="Arial" w:cs="Arial"/>
          <w:sz w:val="28"/>
          <w:szCs w:val="28"/>
        </w:rPr>
        <w:t xml:space="preserve">Event Date: </w:t>
      </w:r>
      <w:r w:rsidR="003C4A7A">
        <w:rPr>
          <w:rFonts w:ascii="Arial" w:hAnsi="Arial" w:cs="Arial"/>
          <w:sz w:val="28"/>
          <w:szCs w:val="28"/>
        </w:rPr>
        <w:t>5</w:t>
      </w:r>
      <w:r w:rsidR="00790799" w:rsidRPr="00790799">
        <w:rPr>
          <w:rFonts w:ascii="Arial" w:hAnsi="Arial" w:cs="Arial"/>
          <w:sz w:val="28"/>
          <w:szCs w:val="28"/>
        </w:rPr>
        <w:t>/</w:t>
      </w:r>
      <w:r w:rsidR="00517685">
        <w:rPr>
          <w:rFonts w:ascii="Arial" w:hAnsi="Arial" w:cs="Arial"/>
          <w:sz w:val="28"/>
          <w:szCs w:val="28"/>
        </w:rPr>
        <w:t>1</w:t>
      </w:r>
      <w:r w:rsidR="00990A02">
        <w:rPr>
          <w:rFonts w:ascii="Arial" w:hAnsi="Arial" w:cs="Arial"/>
          <w:sz w:val="28"/>
          <w:szCs w:val="28"/>
        </w:rPr>
        <w:t>4</w:t>
      </w:r>
      <w:r w:rsidR="00790799" w:rsidRPr="00790799">
        <w:rPr>
          <w:rFonts w:ascii="Arial" w:hAnsi="Arial" w:cs="Arial"/>
          <w:sz w:val="28"/>
          <w:szCs w:val="28"/>
        </w:rPr>
        <w:t>/202</w:t>
      </w:r>
      <w:r w:rsidR="00B2109F">
        <w:rPr>
          <w:rFonts w:ascii="Arial" w:hAnsi="Arial" w:cs="Arial"/>
          <w:sz w:val="28"/>
          <w:szCs w:val="28"/>
        </w:rPr>
        <w:t>2</w:t>
      </w:r>
      <w:r w:rsidR="00790799" w:rsidRPr="00790799">
        <w:rPr>
          <w:rFonts w:ascii="Arial" w:hAnsi="Arial" w:cs="Arial"/>
          <w:sz w:val="28"/>
          <w:szCs w:val="28"/>
        </w:rPr>
        <w:t xml:space="preserve"> Sanction Number:</w:t>
      </w:r>
      <w:r w:rsidR="009E4198">
        <w:rPr>
          <w:rFonts w:ascii="Arial" w:hAnsi="Arial" w:cs="Arial"/>
          <w:sz w:val="28"/>
          <w:szCs w:val="28"/>
        </w:rPr>
        <w:t xml:space="preserve"> </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08EF9E4" w:rsidR="00111379" w:rsidRDefault="00111379" w:rsidP="00151D12">
      <w:pPr>
        <w:jc w:val="center"/>
        <w:rPr>
          <w:rFonts w:ascii="Arial" w:hAnsi="Arial" w:cs="Arial"/>
          <w:sz w:val="20"/>
          <w:szCs w:val="20"/>
        </w:rPr>
      </w:pPr>
    </w:p>
    <w:p w14:paraId="3815A4D4" w14:textId="1F9E2519" w:rsidR="00540045" w:rsidRDefault="00540045" w:rsidP="00151D12">
      <w:pPr>
        <w:jc w:val="center"/>
        <w:rPr>
          <w:rFonts w:ascii="Arial" w:hAnsi="Arial" w:cs="Arial"/>
          <w:sz w:val="20"/>
          <w:szCs w:val="20"/>
        </w:rPr>
      </w:pPr>
      <w:r>
        <w:rPr>
          <w:rFonts w:ascii="Arial" w:hAnsi="Arial" w:cs="Arial"/>
          <w:sz w:val="20"/>
          <w:szCs w:val="20"/>
        </w:rPr>
        <w:t>Registra</w:t>
      </w:r>
      <w:r w:rsidR="00E601E9">
        <w:rPr>
          <w:rFonts w:ascii="Arial" w:hAnsi="Arial" w:cs="Arial"/>
          <w:sz w:val="20"/>
          <w:szCs w:val="20"/>
        </w:rPr>
        <w:t xml:space="preserve">tion </w:t>
      </w:r>
      <w:hyperlink r:id="rId11" w:history="1">
        <w:r w:rsidR="00E601E9">
          <w:rPr>
            <w:rStyle w:val="Hyperlink"/>
            <w:rFonts w:ascii="Helvetica" w:hAnsi="Helvetica" w:cs="Helvetica"/>
            <w:color w:val="1084E2"/>
            <w:spacing w:val="4"/>
            <w:sz w:val="21"/>
            <w:szCs w:val="21"/>
            <w:shd w:val="clear" w:color="auto" w:fill="FFFFFF"/>
          </w:rPr>
          <w:t>msreg.com/SJRSCCA2022SpringBader</w:t>
        </w:r>
      </w:hyperlink>
    </w:p>
    <w:p w14:paraId="758A7406" w14:textId="77777777" w:rsidR="00540045" w:rsidRPr="001E1A0E" w:rsidRDefault="00540045"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1A2F16C3" w14:textId="77777777" w:rsidR="00111379" w:rsidRDefault="00111379" w:rsidP="00790799">
      <w:pPr>
        <w:rPr>
          <w:rFonts w:ascii="Arial" w:hAnsi="Arial" w:cs="Arial"/>
          <w:sz w:val="20"/>
          <w:szCs w:val="20"/>
        </w:rPr>
      </w:pPr>
    </w:p>
    <w:p w14:paraId="1C0AFB40" w14:textId="51221735" w:rsidR="00C5092C" w:rsidRDefault="00151D12" w:rsidP="00E601E9">
      <w:pPr>
        <w:jc w:val="cente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A final schedule will be provided at check-in.</w:t>
      </w:r>
    </w:p>
    <w:p w14:paraId="68AE32A5" w14:textId="77777777" w:rsidR="00C5092C" w:rsidRDefault="00C5092C" w:rsidP="00E601E9">
      <w:pPr>
        <w:jc w:val="center"/>
        <w:rPr>
          <w:rFonts w:ascii="Arial" w:hAnsi="Arial" w:cs="Arial"/>
          <w:sz w:val="20"/>
          <w:szCs w:val="20"/>
        </w:rPr>
      </w:pPr>
    </w:p>
    <w:p w14:paraId="35E421A0" w14:textId="7464295C" w:rsidR="00151D12" w:rsidRDefault="00151D12" w:rsidP="00E601E9">
      <w:pPr>
        <w:jc w:val="cente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3C4A7A">
        <w:rPr>
          <w:rFonts w:ascii="Arial" w:hAnsi="Arial" w:cs="Arial"/>
          <w:sz w:val="20"/>
          <w:szCs w:val="20"/>
        </w:rPr>
        <w:t>5</w:t>
      </w:r>
      <w:r w:rsidR="00517685">
        <w:rPr>
          <w:rFonts w:ascii="Arial" w:hAnsi="Arial" w:cs="Arial"/>
          <w:sz w:val="20"/>
          <w:szCs w:val="20"/>
        </w:rPr>
        <w:t>/1</w:t>
      </w:r>
      <w:r w:rsidR="00E601E9">
        <w:rPr>
          <w:rFonts w:ascii="Arial" w:hAnsi="Arial" w:cs="Arial"/>
          <w:sz w:val="20"/>
          <w:szCs w:val="20"/>
        </w:rPr>
        <w:t>4</w:t>
      </w:r>
      <w:r w:rsidR="00517685">
        <w:rPr>
          <w:rFonts w:ascii="Arial" w:hAnsi="Arial" w:cs="Arial"/>
          <w:sz w:val="20"/>
          <w:szCs w:val="20"/>
        </w:rPr>
        <w:t>/202</w:t>
      </w:r>
      <w:r w:rsidR="00754A20">
        <w:rPr>
          <w:rFonts w:ascii="Arial" w:hAnsi="Arial" w:cs="Arial"/>
          <w:sz w:val="20"/>
          <w:szCs w:val="20"/>
        </w:rPr>
        <w:t>2</w:t>
      </w:r>
    </w:p>
    <w:p w14:paraId="35A3FD5D" w14:textId="73CD4D03" w:rsidR="00151D12" w:rsidRDefault="00151D12" w:rsidP="00E601E9">
      <w:pPr>
        <w:jc w:val="center"/>
        <w:rPr>
          <w:rFonts w:ascii="Arial" w:hAnsi="Arial" w:cs="Arial"/>
          <w:sz w:val="20"/>
          <w:szCs w:val="20"/>
        </w:rPr>
      </w:pPr>
    </w:p>
    <w:p w14:paraId="26106FE4" w14:textId="59BBC094" w:rsidR="00C5092C" w:rsidRPr="00C5092C" w:rsidRDefault="00C5092C" w:rsidP="00E601E9">
      <w:pPr>
        <w:jc w:val="cente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day</w:t>
      </w:r>
      <w:r w:rsidR="00517685">
        <w:rPr>
          <w:rFonts w:ascii="Arial" w:hAnsi="Arial" w:cs="Arial"/>
          <w:b/>
          <w:bCs/>
          <w:sz w:val="20"/>
          <w:szCs w:val="20"/>
        </w:rPr>
        <w:t xml:space="preserve"> </w:t>
      </w:r>
      <w:r w:rsidR="003C4A7A">
        <w:rPr>
          <w:rFonts w:ascii="Arial" w:hAnsi="Arial" w:cs="Arial"/>
          <w:b/>
          <w:bCs/>
          <w:sz w:val="20"/>
          <w:szCs w:val="20"/>
        </w:rPr>
        <w:t>5</w:t>
      </w:r>
      <w:r w:rsidR="00517685">
        <w:rPr>
          <w:rFonts w:ascii="Arial" w:hAnsi="Arial" w:cs="Arial"/>
          <w:b/>
          <w:bCs/>
          <w:sz w:val="20"/>
          <w:szCs w:val="20"/>
        </w:rPr>
        <w:t>/1</w:t>
      </w:r>
      <w:r w:rsidR="00E601E9">
        <w:rPr>
          <w:rFonts w:ascii="Arial" w:hAnsi="Arial" w:cs="Arial"/>
          <w:b/>
          <w:bCs/>
          <w:sz w:val="20"/>
          <w:szCs w:val="20"/>
        </w:rPr>
        <w:t>4</w:t>
      </w:r>
      <w:r w:rsidR="00517685">
        <w:rPr>
          <w:rFonts w:ascii="Arial" w:hAnsi="Arial" w:cs="Arial"/>
          <w:b/>
          <w:bCs/>
          <w:sz w:val="20"/>
          <w:szCs w:val="20"/>
        </w:rPr>
        <w:t>/202</w:t>
      </w:r>
      <w:r w:rsidR="00754A20">
        <w:rPr>
          <w:rFonts w:ascii="Arial" w:hAnsi="Arial" w:cs="Arial"/>
          <w:b/>
          <w:bCs/>
          <w:sz w:val="20"/>
          <w:szCs w:val="20"/>
        </w:rPr>
        <w:t>2</w:t>
      </w:r>
      <w:r w:rsidR="00517685">
        <w:rPr>
          <w:rFonts w:ascii="Arial" w:hAnsi="Arial" w:cs="Arial"/>
          <w:b/>
          <w:bCs/>
          <w:sz w:val="20"/>
          <w:szCs w:val="20"/>
        </w:rPr>
        <w:t xml:space="preserve"> </w:t>
      </w:r>
      <w:r w:rsidRPr="00C5092C">
        <w:rPr>
          <w:rFonts w:ascii="Arial" w:hAnsi="Arial" w:cs="Arial"/>
          <w:b/>
          <w:bCs/>
          <w:sz w:val="20"/>
          <w:szCs w:val="20"/>
        </w:rPr>
        <w:t>Track Sprint</w:t>
      </w:r>
    </w:p>
    <w:p w14:paraId="33384484" w14:textId="544B5A9E" w:rsidR="00790799" w:rsidRPr="001E1A0E" w:rsidRDefault="00790799" w:rsidP="00E601E9">
      <w:pPr>
        <w:jc w:val="cente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E601E9">
      <w:pPr>
        <w:jc w:val="cente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E601E9">
      <w:pPr>
        <w:jc w:val="cente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E601E9">
      <w:pPr>
        <w:jc w:val="cente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E601E9">
      <w:pPr>
        <w:jc w:val="center"/>
        <w:rPr>
          <w:rFonts w:ascii="Arial" w:hAnsi="Arial" w:cs="Arial"/>
          <w:sz w:val="20"/>
          <w:szCs w:val="20"/>
        </w:rPr>
      </w:pPr>
      <w:r>
        <w:rPr>
          <w:rFonts w:ascii="Arial" w:hAnsi="Arial" w:cs="Arial"/>
          <w:sz w:val="20"/>
          <w:szCs w:val="20"/>
        </w:rPr>
        <w:t>9:00 AM – 11:00 AM – Course Walks</w:t>
      </w:r>
    </w:p>
    <w:p w14:paraId="115C1C2B" w14:textId="23E12439" w:rsidR="00790799" w:rsidRPr="001E1A0E" w:rsidRDefault="005540DC" w:rsidP="00E601E9">
      <w:pPr>
        <w:jc w:val="cente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517685">
        <w:rPr>
          <w:rFonts w:ascii="Arial" w:hAnsi="Arial" w:cs="Arial"/>
          <w:sz w:val="20"/>
          <w:szCs w:val="20"/>
        </w:rPr>
        <w:t>00</w:t>
      </w:r>
      <w:r w:rsidR="00790799" w:rsidRPr="001E1A0E">
        <w:rPr>
          <w:rFonts w:ascii="Arial" w:hAnsi="Arial" w:cs="Arial"/>
          <w:sz w:val="20"/>
          <w:szCs w:val="20"/>
        </w:rPr>
        <w:t xml:space="preserve"> </w:t>
      </w:r>
      <w:r>
        <w:rPr>
          <w:rFonts w:ascii="Arial" w:hAnsi="Arial" w:cs="Arial"/>
          <w:sz w:val="20"/>
          <w:szCs w:val="20"/>
        </w:rPr>
        <w:t>A</w:t>
      </w:r>
      <w:r w:rsidR="00790799" w:rsidRPr="001E1A0E">
        <w:rPr>
          <w:rFonts w:ascii="Arial" w:hAnsi="Arial" w:cs="Arial"/>
          <w:sz w:val="20"/>
          <w:szCs w:val="20"/>
        </w:rPr>
        <w:t>M - Driver’s Meeting</w:t>
      </w:r>
    </w:p>
    <w:p w14:paraId="7D9CE8D2" w14:textId="09EFAFAA" w:rsidR="00A17C68" w:rsidRDefault="005540DC" w:rsidP="00E601E9">
      <w:pPr>
        <w:jc w:val="center"/>
        <w:rPr>
          <w:rFonts w:ascii="Arial" w:hAnsi="Arial" w:cs="Arial"/>
          <w:sz w:val="20"/>
          <w:szCs w:val="20"/>
        </w:rPr>
      </w:pPr>
      <w:r>
        <w:rPr>
          <w:rFonts w:ascii="Arial" w:hAnsi="Arial" w:cs="Arial"/>
          <w:sz w:val="20"/>
          <w:szCs w:val="20"/>
        </w:rPr>
        <w:t>1</w:t>
      </w:r>
      <w:r w:rsidR="00517685">
        <w:rPr>
          <w:rFonts w:ascii="Arial" w:hAnsi="Arial" w:cs="Arial"/>
          <w:sz w:val="20"/>
          <w:szCs w:val="20"/>
        </w:rPr>
        <w:t>1</w:t>
      </w:r>
      <w:r>
        <w:rPr>
          <w:rFonts w:ascii="Arial" w:hAnsi="Arial" w:cs="Arial"/>
          <w:sz w:val="20"/>
          <w:szCs w:val="20"/>
        </w:rPr>
        <w:t>:</w:t>
      </w:r>
      <w:r w:rsidR="00517685">
        <w:rPr>
          <w:rFonts w:ascii="Arial" w:hAnsi="Arial" w:cs="Arial"/>
          <w:sz w:val="20"/>
          <w:szCs w:val="20"/>
        </w:rPr>
        <w:t>30</w:t>
      </w:r>
      <w:r w:rsidR="00654E00">
        <w:rPr>
          <w:rFonts w:ascii="Arial" w:hAnsi="Arial" w:cs="Arial"/>
          <w:sz w:val="20"/>
          <w:szCs w:val="20"/>
        </w:rPr>
        <w:t xml:space="preserve">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0135C5C5"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three point seat belt, both meeting DOT standards as a minimum.  </w:t>
      </w:r>
    </w:p>
    <w:p w14:paraId="211F8FEC" w14:textId="381953B7"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r w:rsidR="005A2F95">
        <w:t>protest able</w:t>
      </w:r>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A9949B0" w14:textId="77777777" w:rsidR="00456C3D"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5C6DC900" w:rsidR="00790799" w:rsidRDefault="00790799" w:rsidP="00790799">
      <w:r>
        <w:t>b) Helmets must meet a minimum of Snell M or SA 20</w:t>
      </w:r>
      <w:r w:rsidR="00456C3D">
        <w:t>1</w:t>
      </w:r>
      <w:r>
        <w:t xml:space="preserve">5 or newer requirements.  Drivers in open cars must have a full face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7D8BF09" w14:textId="243BC817"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2F417472" w14:textId="2477E61C"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09D81B6C"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456C3D">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77BCB1E8"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494E72">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471D55F7" w14:textId="2AD2FFF2"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w:t>
      </w:r>
    </w:p>
    <w:p w14:paraId="40CB60EB" w14:textId="79C459EB" w:rsidR="000361EE" w:rsidRPr="0085044C" w:rsidRDefault="000361EE" w:rsidP="0085044C">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6DB6" w14:textId="77777777" w:rsidR="007B0432" w:rsidRDefault="007B0432" w:rsidP="0085044C">
      <w:pPr>
        <w:spacing w:after="0" w:line="240" w:lineRule="auto"/>
      </w:pPr>
      <w:r>
        <w:separator/>
      </w:r>
    </w:p>
  </w:endnote>
  <w:endnote w:type="continuationSeparator" w:id="0">
    <w:p w14:paraId="424D28C0" w14:textId="77777777" w:rsidR="007B0432" w:rsidRDefault="007B0432"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4840" w14:textId="77777777" w:rsidR="007B0432" w:rsidRDefault="007B0432" w:rsidP="0085044C">
      <w:pPr>
        <w:spacing w:after="0" w:line="240" w:lineRule="auto"/>
      </w:pPr>
      <w:r>
        <w:separator/>
      </w:r>
    </w:p>
  </w:footnote>
  <w:footnote w:type="continuationSeparator" w:id="0">
    <w:p w14:paraId="43426E2E" w14:textId="77777777" w:rsidR="007B0432" w:rsidRDefault="007B0432"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2F02F9"/>
    <w:rsid w:val="002F0E0C"/>
    <w:rsid w:val="003C4A7A"/>
    <w:rsid w:val="00456C3D"/>
    <w:rsid w:val="00494E72"/>
    <w:rsid w:val="00517685"/>
    <w:rsid w:val="00540045"/>
    <w:rsid w:val="005540DC"/>
    <w:rsid w:val="005A2F95"/>
    <w:rsid w:val="00621EBC"/>
    <w:rsid w:val="00654E00"/>
    <w:rsid w:val="006D356F"/>
    <w:rsid w:val="00754A20"/>
    <w:rsid w:val="00790799"/>
    <w:rsid w:val="007B0432"/>
    <w:rsid w:val="008138F2"/>
    <w:rsid w:val="0085044C"/>
    <w:rsid w:val="00990A02"/>
    <w:rsid w:val="009E4198"/>
    <w:rsid w:val="00A17C68"/>
    <w:rsid w:val="00B2109F"/>
    <w:rsid w:val="00BD4851"/>
    <w:rsid w:val="00C5092C"/>
    <w:rsid w:val="00CC6446"/>
    <w:rsid w:val="00DE155B"/>
    <w:rsid w:val="00E05047"/>
    <w:rsid w:val="00E601E9"/>
    <w:rsid w:val="00F56515"/>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sreg.com/SJRSCCA2022SpringBader" TargetMode="External"/><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7</cp:revision>
  <dcterms:created xsi:type="dcterms:W3CDTF">2022-02-10T01:31:00Z</dcterms:created>
  <dcterms:modified xsi:type="dcterms:W3CDTF">2022-02-10T02:04:00Z</dcterms:modified>
</cp:coreProperties>
</file>