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A91F07" w14:textId="76FC2860" w:rsidR="003C7A35" w:rsidRDefault="005025ED" w:rsidP="003C7A35">
      <w:pPr>
        <w:pBdr>
          <w:top w:val="single" w:sz="2" w:space="0" w:color="D9DCDF"/>
          <w:left w:val="single" w:sz="2" w:space="0" w:color="D9DCDF"/>
          <w:bottom w:val="single" w:sz="17" w:space="0" w:color="D9DCDF"/>
          <w:right w:val="single" w:sz="2" w:space="0" w:color="D9DCDF"/>
        </w:pBdr>
        <w:spacing w:after="303"/>
        <w:jc w:val="center"/>
        <w:rPr>
          <w:rFonts w:ascii="Times New Roman" w:eastAsia="Times New Roman" w:hAnsi="Times New Roman" w:cs="Times New Roman"/>
          <w:b/>
          <w:color w:val="1E2B3E"/>
          <w:sz w:val="36"/>
        </w:rPr>
      </w:pPr>
      <w:r>
        <w:rPr>
          <w:rFonts w:ascii="Times New Roman" w:eastAsia="Times New Roman" w:hAnsi="Times New Roman" w:cs="Times New Roman"/>
          <w:b/>
          <w:color w:val="1E2B3E"/>
          <w:sz w:val="36"/>
        </w:rPr>
        <w:t xml:space="preserve">WDCR </w:t>
      </w:r>
      <w:r w:rsidR="003B24A3">
        <w:rPr>
          <w:rFonts w:ascii="Times New Roman" w:eastAsia="Times New Roman" w:hAnsi="Times New Roman" w:cs="Times New Roman"/>
          <w:b/>
          <w:color w:val="1E2B3E"/>
          <w:sz w:val="36"/>
        </w:rPr>
        <w:t xml:space="preserve">Autocross </w:t>
      </w:r>
      <w:r w:rsidR="003C7A35">
        <w:rPr>
          <w:rFonts w:ascii="Times New Roman" w:eastAsia="Times New Roman" w:hAnsi="Times New Roman" w:cs="Times New Roman"/>
          <w:b/>
          <w:color w:val="1E2B3E"/>
          <w:sz w:val="36"/>
        </w:rPr>
        <w:t xml:space="preserve">COVID-19 Policy </w:t>
      </w:r>
    </w:p>
    <w:p w14:paraId="7D071D50" w14:textId="2567515D" w:rsidR="00820D53" w:rsidRDefault="005025ED" w:rsidP="003C7A35">
      <w:pPr>
        <w:pBdr>
          <w:top w:val="single" w:sz="2" w:space="0" w:color="D9DCDF"/>
          <w:left w:val="single" w:sz="2" w:space="0" w:color="D9DCDF"/>
          <w:bottom w:val="single" w:sz="17" w:space="0" w:color="D9DCDF"/>
          <w:right w:val="single" w:sz="2" w:space="0" w:color="D9DCDF"/>
        </w:pBdr>
        <w:spacing w:after="303"/>
        <w:jc w:val="center"/>
      </w:pPr>
      <w:r>
        <w:rPr>
          <w:rFonts w:ascii="Times New Roman" w:eastAsia="Times New Roman" w:hAnsi="Times New Roman" w:cs="Times New Roman"/>
          <w:b/>
          <w:color w:val="1E2B3E"/>
          <w:sz w:val="36"/>
        </w:rPr>
        <w:t xml:space="preserve">Summit Point Motorsports Park </w:t>
      </w:r>
    </w:p>
    <w:p w14:paraId="14FC93AE" w14:textId="77777777" w:rsidR="00820D53" w:rsidRDefault="005025ED">
      <w:pPr>
        <w:spacing w:after="307"/>
        <w:ind w:left="450"/>
      </w:pPr>
      <w:r>
        <w:rPr>
          <w:rFonts w:ascii="Arial" w:eastAsia="Arial" w:hAnsi="Arial" w:cs="Arial"/>
          <w:color w:val="576169"/>
          <w:sz w:val="24"/>
        </w:rPr>
        <w:t xml:space="preserve">---------------------------------------------------------------------------------------------------- </w:t>
      </w:r>
    </w:p>
    <w:p w14:paraId="38BA3960" w14:textId="77777777" w:rsidR="00820D53" w:rsidRDefault="005025ED">
      <w:pPr>
        <w:pStyle w:val="Heading1"/>
      </w:pPr>
      <w:r>
        <w:t>COVID-19 Restrictions - PLEASE READ</w:t>
      </w:r>
      <w:r>
        <w:rPr>
          <w:b w:val="0"/>
          <w:sz w:val="24"/>
          <w:shd w:val="clear" w:color="auto" w:fill="auto"/>
        </w:rPr>
        <w:t xml:space="preserve"> </w:t>
      </w:r>
    </w:p>
    <w:p w14:paraId="1E48B934" w14:textId="77777777" w:rsidR="00D90492" w:rsidRDefault="005025ED" w:rsidP="00D90492">
      <w:pPr>
        <w:pStyle w:val="Heading2"/>
        <w:ind w:left="445" w:right="8"/>
      </w:pPr>
      <w:r>
        <w:t xml:space="preserve">WDCR SCCA </w:t>
      </w:r>
      <w:r w:rsidR="003B24A3">
        <w:t xml:space="preserve">Autocross </w:t>
      </w:r>
      <w:r>
        <w:t>COVID-19 Operations Plan and Policies</w:t>
      </w:r>
      <w:r>
        <w:rPr>
          <w:b w:val="0"/>
          <w:color w:val="576169"/>
        </w:rPr>
        <w:t xml:space="preserve"> </w:t>
      </w:r>
      <w:r>
        <w:t xml:space="preserve">Updated </w:t>
      </w:r>
      <w:r w:rsidR="00D90492">
        <w:t>7/10/2021</w:t>
      </w:r>
    </w:p>
    <w:p w14:paraId="0CF5E302" w14:textId="6BB51DE5" w:rsidR="00820D53" w:rsidRDefault="005025ED" w:rsidP="00D90492">
      <w:pPr>
        <w:pStyle w:val="Heading2"/>
        <w:ind w:left="445" w:right="8"/>
      </w:pPr>
      <w:r>
        <w:rPr>
          <w:i/>
          <w:color w:val="333333"/>
        </w:rPr>
        <w:t xml:space="preserve">Notice to Participants: </w:t>
      </w:r>
      <w:proofErr w:type="gramStart"/>
      <w:r>
        <w:rPr>
          <w:i/>
          <w:color w:val="333333"/>
        </w:rPr>
        <w:t>In light of</w:t>
      </w:r>
      <w:proofErr w:type="gramEnd"/>
      <w:r>
        <w:rPr>
          <w:i/>
          <w:color w:val="333333"/>
        </w:rPr>
        <w:t xml:space="preserve"> the current COVID-19 situation, every attempt will be made to minimize the risks of exposure to the virus. </w:t>
      </w:r>
      <w:r>
        <w:rPr>
          <w:color w:val="576169"/>
        </w:rPr>
        <w:t xml:space="preserve"> </w:t>
      </w:r>
    </w:p>
    <w:p w14:paraId="50127FAB" w14:textId="77777777" w:rsidR="00820D53" w:rsidRDefault="005025ED">
      <w:pPr>
        <w:spacing w:after="280" w:line="251" w:lineRule="auto"/>
        <w:ind w:left="445" w:hanging="10"/>
      </w:pPr>
      <w:r>
        <w:rPr>
          <w:rFonts w:ascii="Arial" w:eastAsia="Arial" w:hAnsi="Arial" w:cs="Arial"/>
          <w:i/>
          <w:color w:val="333333"/>
          <w:sz w:val="24"/>
        </w:rPr>
        <w:t>Ultimately, it is your responsibility to assess the risk to you, both on-course and off, and to make the decision on whether or not to participate. If you are feeling unwell or are experiencing symptoms such as fever, cough, or shortness of breath please stay home. If you have been in contact with someone who has been experiencing these symptoms or someone who has tested positive for the virus in the last two weeks, please stay home.</w:t>
      </w:r>
      <w:r>
        <w:rPr>
          <w:rFonts w:ascii="Arial" w:eastAsia="Arial" w:hAnsi="Arial" w:cs="Arial"/>
          <w:color w:val="576169"/>
          <w:sz w:val="24"/>
        </w:rPr>
        <w:t xml:space="preserve"> </w:t>
      </w:r>
    </w:p>
    <w:p w14:paraId="70B8A8F2" w14:textId="2FFED864" w:rsidR="00820D53" w:rsidRDefault="005025ED">
      <w:pPr>
        <w:spacing w:after="280" w:line="251" w:lineRule="auto"/>
        <w:ind w:left="445" w:hanging="10"/>
        <w:rPr>
          <w:rFonts w:ascii="Arial" w:eastAsia="Arial" w:hAnsi="Arial" w:cs="Arial"/>
          <w:color w:val="576169"/>
          <w:sz w:val="24"/>
        </w:rPr>
      </w:pPr>
      <w:r>
        <w:rPr>
          <w:rFonts w:ascii="Arial" w:eastAsia="Arial" w:hAnsi="Arial" w:cs="Arial"/>
          <w:i/>
          <w:color w:val="333333"/>
          <w:sz w:val="24"/>
        </w:rPr>
        <w:t>While on site, please take the health and safety of your fellow participants into consideration and practice social distancing, wear a mask</w:t>
      </w:r>
      <w:r w:rsidR="00563547">
        <w:rPr>
          <w:rFonts w:ascii="Arial" w:eastAsia="Arial" w:hAnsi="Arial" w:cs="Arial"/>
          <w:i/>
          <w:color w:val="333333"/>
          <w:sz w:val="24"/>
        </w:rPr>
        <w:t xml:space="preserve"> if unvaccinated</w:t>
      </w:r>
      <w:r>
        <w:rPr>
          <w:rFonts w:ascii="Arial" w:eastAsia="Arial" w:hAnsi="Arial" w:cs="Arial"/>
          <w:i/>
          <w:color w:val="333333"/>
          <w:sz w:val="24"/>
        </w:rPr>
        <w:t>, and wash your hands and/or use hand sanitizer frequently.</w:t>
      </w:r>
      <w:r>
        <w:rPr>
          <w:rFonts w:ascii="Arial" w:eastAsia="Arial" w:hAnsi="Arial" w:cs="Arial"/>
          <w:color w:val="576169"/>
          <w:sz w:val="24"/>
        </w:rPr>
        <w:t xml:space="preserve"> </w:t>
      </w:r>
    </w:p>
    <w:p w14:paraId="0D15AD90" w14:textId="176F0765" w:rsidR="00144A3E" w:rsidRPr="00144A3E" w:rsidRDefault="00144A3E">
      <w:pPr>
        <w:spacing w:after="280" w:line="251" w:lineRule="auto"/>
        <w:ind w:left="445" w:hanging="10"/>
        <w:rPr>
          <w:i/>
        </w:rPr>
      </w:pPr>
      <w:r w:rsidRPr="00144A3E">
        <w:rPr>
          <w:rFonts w:ascii="Arial" w:eastAsia="Arial" w:hAnsi="Arial" w:cs="Arial"/>
          <w:i/>
          <w:color w:val="576169"/>
          <w:sz w:val="24"/>
        </w:rPr>
        <w:t>If you are diagnosed with COVID-19 within two (2) weeks of attending an SCCA event, we ask that you notify the event registrar immediately.</w:t>
      </w:r>
    </w:p>
    <w:p w14:paraId="77364658" w14:textId="77777777" w:rsidR="00820D53" w:rsidRDefault="005025ED">
      <w:pPr>
        <w:spacing w:after="276" w:line="257" w:lineRule="auto"/>
        <w:ind w:left="445" w:right="8" w:hanging="10"/>
      </w:pPr>
      <w:r>
        <w:rPr>
          <w:rFonts w:ascii="Arial" w:eastAsia="Arial" w:hAnsi="Arial" w:cs="Arial"/>
          <w:b/>
          <w:color w:val="43404D"/>
          <w:sz w:val="24"/>
        </w:rPr>
        <w:t xml:space="preserve">As a participant in WDCR-SCCA Autocross events, you are required to comply with our event and site policies. This COVID-19 risk management plan is a new policy we are implementing to mitigate the risk of COVID-19 transmission between persons while participating in WDCR-SCCA Autocross events.  </w:t>
      </w:r>
      <w:r>
        <w:rPr>
          <w:rFonts w:ascii="Arial" w:eastAsia="Arial" w:hAnsi="Arial" w:cs="Arial"/>
          <w:color w:val="576169"/>
          <w:sz w:val="24"/>
        </w:rPr>
        <w:t xml:space="preserve"> </w:t>
      </w:r>
    </w:p>
    <w:p w14:paraId="783596AD" w14:textId="77777777" w:rsidR="00820D53" w:rsidRDefault="005025ED">
      <w:pPr>
        <w:spacing w:after="276" w:line="257" w:lineRule="auto"/>
        <w:ind w:left="445" w:right="8" w:hanging="10"/>
      </w:pPr>
      <w:r>
        <w:rPr>
          <w:rFonts w:ascii="Arial" w:eastAsia="Arial" w:hAnsi="Arial" w:cs="Arial"/>
          <w:b/>
          <w:color w:val="43404D"/>
          <w:sz w:val="24"/>
        </w:rPr>
        <w:t xml:space="preserve">The policies and procedures laid out in this plan shall be considered a condition of participation in WDCR-SCCA Autocross events. Warnings will be given for inadvertent lapses in observance of these policies, but event and program chairs reserve the right to take all measures necessary, including removing individuals due to noncompliance to the requirements of this policy, in order to ensure the successful and compliant running of WDCR-SCCA Autocross events.  </w:t>
      </w:r>
      <w:r>
        <w:rPr>
          <w:rFonts w:ascii="Arial" w:eastAsia="Arial" w:hAnsi="Arial" w:cs="Arial"/>
          <w:color w:val="576169"/>
          <w:sz w:val="24"/>
        </w:rPr>
        <w:t xml:space="preserve"> </w:t>
      </w:r>
    </w:p>
    <w:p w14:paraId="1909BC4D" w14:textId="7A920C3D" w:rsidR="00820D53" w:rsidRDefault="00820D53">
      <w:pPr>
        <w:spacing w:after="0"/>
        <w:ind w:left="450"/>
      </w:pPr>
    </w:p>
    <w:p w14:paraId="2589A7F2" w14:textId="2F54A2AB" w:rsidR="00820D53" w:rsidRDefault="005025ED">
      <w:pPr>
        <w:pStyle w:val="Heading2"/>
        <w:ind w:left="445" w:right="8"/>
        <w:rPr>
          <w:b w:val="0"/>
          <w:color w:val="576169"/>
        </w:rPr>
      </w:pPr>
      <w:r>
        <w:lastRenderedPageBreak/>
        <w:t xml:space="preserve">Face Coverings / PPE </w:t>
      </w:r>
      <w:r>
        <w:rPr>
          <w:b w:val="0"/>
          <w:color w:val="576169"/>
        </w:rPr>
        <w:t xml:space="preserve"> </w:t>
      </w:r>
    </w:p>
    <w:p w14:paraId="5CF1589B" w14:textId="6E1628AE" w:rsidR="005311A2" w:rsidRPr="005311A2" w:rsidRDefault="005311A2" w:rsidP="005311A2">
      <w:pPr>
        <w:ind w:left="720"/>
        <w:rPr>
          <w:rFonts w:ascii="Arial Narrow" w:hAnsi="Arial Narrow"/>
          <w:b/>
          <w:bCs/>
          <w:i/>
          <w:iCs/>
          <w:sz w:val="32"/>
          <w:szCs w:val="32"/>
        </w:rPr>
      </w:pPr>
      <w:r w:rsidRPr="005311A2">
        <w:rPr>
          <w:rFonts w:ascii="Arial Narrow" w:hAnsi="Arial Narrow"/>
          <w:b/>
          <w:bCs/>
          <w:i/>
          <w:iCs/>
          <w:sz w:val="32"/>
          <w:szCs w:val="32"/>
        </w:rPr>
        <w:t>Note: Per revised CDC, West Virginia and Summit Point Motorsports park guidelines, masks are no longer required indoors or outdoors for fully vaccinated individuals.</w:t>
      </w:r>
      <w:r w:rsidR="008E7618">
        <w:rPr>
          <w:rFonts w:ascii="Arial Narrow" w:hAnsi="Arial Narrow"/>
          <w:b/>
          <w:bCs/>
          <w:i/>
          <w:iCs/>
          <w:sz w:val="32"/>
          <w:szCs w:val="32"/>
        </w:rPr>
        <w:t xml:space="preserve">  Mask requirements still apply for unvaccinated individuals.</w:t>
      </w:r>
      <w:r w:rsidR="00D90492">
        <w:rPr>
          <w:rFonts w:ascii="Arial Narrow" w:hAnsi="Arial Narrow"/>
          <w:b/>
          <w:bCs/>
          <w:i/>
          <w:iCs/>
          <w:sz w:val="32"/>
          <w:szCs w:val="32"/>
        </w:rPr>
        <w:t xml:space="preserve">  Anyone who wants to wear a mask can wear a mask.</w:t>
      </w:r>
    </w:p>
    <w:p w14:paraId="2CFCBDD1" w14:textId="77777777"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FF0000"/>
        </w:rPr>
        <w:t>TYPE OF MASK</w:t>
      </w:r>
      <w:r>
        <w:rPr>
          <w:rFonts w:ascii="Arial" w:eastAsia="Arial" w:hAnsi="Arial" w:cs="Arial"/>
          <w:sz w:val="24"/>
        </w:rPr>
        <w:t xml:space="preserve">-Face coverings must cover the mouth and </w:t>
      </w:r>
      <w:r>
        <w:rPr>
          <w:rFonts w:ascii="Arial" w:eastAsia="Arial" w:hAnsi="Arial" w:cs="Arial"/>
          <w:b/>
          <w:sz w:val="24"/>
        </w:rPr>
        <w:t>nose</w:t>
      </w:r>
      <w:r>
        <w:rPr>
          <w:rFonts w:ascii="Arial" w:eastAsia="Arial" w:hAnsi="Arial" w:cs="Arial"/>
          <w:sz w:val="24"/>
        </w:rPr>
        <w:t xml:space="preserve">.  Any multilayer cloth or paper mask with no exit valve is acceptable.  Mesh </w:t>
      </w:r>
    </w:p>
    <w:p w14:paraId="770AB8AA" w14:textId="77777777" w:rsidR="00820D53" w:rsidRDefault="005025ED">
      <w:pPr>
        <w:spacing w:after="6" w:line="250" w:lineRule="auto"/>
        <w:ind w:left="1170" w:right="55"/>
      </w:pPr>
      <w:r>
        <w:rPr>
          <w:rFonts w:ascii="Arial" w:eastAsia="Arial" w:hAnsi="Arial" w:cs="Arial"/>
          <w:sz w:val="24"/>
        </w:rPr>
        <w:t>(“runner’s”) masks and those with exit valves are not acceptable.  We will have a limited number of masks on site but ask everyone to bring their own.</w:t>
      </w:r>
      <w:r>
        <w:rPr>
          <w:rFonts w:ascii="Arial" w:eastAsia="Arial" w:hAnsi="Arial" w:cs="Arial"/>
          <w:color w:val="576169"/>
          <w:sz w:val="24"/>
        </w:rPr>
        <w:t xml:space="preserve"> </w:t>
      </w:r>
    </w:p>
    <w:p w14:paraId="715B455F" w14:textId="77777777"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E69137"/>
        </w:rPr>
        <w:t>ENTRY GATE</w:t>
      </w:r>
      <w:r>
        <w:rPr>
          <w:rFonts w:ascii="Arial" w:eastAsia="Arial" w:hAnsi="Arial" w:cs="Arial"/>
          <w:sz w:val="24"/>
        </w:rPr>
        <w:t>- Face covering is</w:t>
      </w:r>
      <w:r>
        <w:rPr>
          <w:rFonts w:ascii="Arial" w:eastAsia="Arial" w:hAnsi="Arial" w:cs="Arial"/>
          <w:color w:val="576169"/>
          <w:sz w:val="24"/>
        </w:rPr>
        <w:t xml:space="preserve"> </w:t>
      </w:r>
      <w:r>
        <w:rPr>
          <w:rFonts w:ascii="Arial" w:eastAsia="Arial" w:hAnsi="Arial" w:cs="Arial"/>
          <w:b/>
          <w:sz w:val="24"/>
        </w:rPr>
        <w:t>MANDATORY</w:t>
      </w:r>
      <w:r>
        <w:rPr>
          <w:rFonts w:ascii="Arial" w:eastAsia="Arial" w:hAnsi="Arial" w:cs="Arial"/>
          <w:color w:val="576169"/>
          <w:sz w:val="24"/>
        </w:rPr>
        <w:t xml:space="preserve"> </w:t>
      </w:r>
      <w:r>
        <w:rPr>
          <w:rFonts w:ascii="Arial" w:eastAsia="Arial" w:hAnsi="Arial" w:cs="Arial"/>
          <w:sz w:val="24"/>
        </w:rPr>
        <w:t xml:space="preserve">when interacting with Staff at the Entry Gate.  Please stay inside your vehicle. </w:t>
      </w:r>
      <w:r>
        <w:rPr>
          <w:rFonts w:ascii="Arial" w:eastAsia="Arial" w:hAnsi="Arial" w:cs="Arial"/>
          <w:color w:val="576169"/>
          <w:sz w:val="24"/>
        </w:rPr>
        <w:t xml:space="preserve"> </w:t>
      </w:r>
    </w:p>
    <w:p w14:paraId="558131D7" w14:textId="77777777"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F0C231"/>
        </w:rPr>
        <w:t>TECH</w:t>
      </w:r>
      <w:r>
        <w:rPr>
          <w:rFonts w:ascii="Arial" w:eastAsia="Arial" w:hAnsi="Arial" w:cs="Arial"/>
          <w:color w:val="576169"/>
          <w:sz w:val="24"/>
        </w:rPr>
        <w:t xml:space="preserve"> </w:t>
      </w:r>
      <w:r>
        <w:rPr>
          <w:rFonts w:ascii="Arial" w:eastAsia="Arial" w:hAnsi="Arial" w:cs="Arial"/>
          <w:sz w:val="24"/>
        </w:rPr>
        <w:t>- Face covering is</w:t>
      </w:r>
      <w:r>
        <w:rPr>
          <w:rFonts w:ascii="Arial" w:eastAsia="Arial" w:hAnsi="Arial" w:cs="Arial"/>
          <w:color w:val="576169"/>
          <w:sz w:val="24"/>
        </w:rPr>
        <w:t xml:space="preserve"> </w:t>
      </w:r>
      <w:r>
        <w:rPr>
          <w:rFonts w:ascii="Arial" w:eastAsia="Arial" w:hAnsi="Arial" w:cs="Arial"/>
          <w:b/>
          <w:sz w:val="24"/>
        </w:rPr>
        <w:t>MANDATORY</w:t>
      </w:r>
      <w:r>
        <w:rPr>
          <w:rFonts w:ascii="Arial" w:eastAsia="Arial" w:hAnsi="Arial" w:cs="Arial"/>
          <w:color w:val="576169"/>
          <w:sz w:val="24"/>
        </w:rPr>
        <w:t xml:space="preserve"> </w:t>
      </w:r>
      <w:r>
        <w:rPr>
          <w:rFonts w:ascii="Arial" w:eastAsia="Arial" w:hAnsi="Arial" w:cs="Arial"/>
          <w:sz w:val="24"/>
        </w:rPr>
        <w:t>when going through Tech.  Please stay inside your vehicle and follow instructions from Tech.</w:t>
      </w:r>
      <w:r>
        <w:rPr>
          <w:rFonts w:ascii="Arial" w:eastAsia="Arial" w:hAnsi="Arial" w:cs="Arial"/>
          <w:color w:val="576169"/>
          <w:sz w:val="24"/>
        </w:rPr>
        <w:t xml:space="preserve"> </w:t>
      </w:r>
    </w:p>
    <w:p w14:paraId="0E5077C9" w14:textId="77777777" w:rsidR="00F81C8A" w:rsidRPr="00F81C8A" w:rsidRDefault="005025ED">
      <w:pPr>
        <w:numPr>
          <w:ilvl w:val="0"/>
          <w:numId w:val="1"/>
        </w:numPr>
        <w:spacing w:after="6" w:line="250" w:lineRule="auto"/>
        <w:ind w:right="55" w:hanging="360"/>
      </w:pPr>
      <w:r>
        <w:rPr>
          <w:rFonts w:ascii="Arial" w:eastAsia="Arial" w:hAnsi="Arial" w:cs="Arial"/>
          <w:b/>
          <w:color w:val="F3F3F3"/>
          <w:sz w:val="24"/>
          <w:shd w:val="clear" w:color="auto" w:fill="6AA74E"/>
        </w:rPr>
        <w:t>GRID</w:t>
      </w:r>
      <w:r>
        <w:rPr>
          <w:rFonts w:ascii="Arial" w:eastAsia="Arial" w:hAnsi="Arial" w:cs="Arial"/>
          <w:sz w:val="24"/>
        </w:rPr>
        <w:t>- Face covering is</w:t>
      </w:r>
      <w:r>
        <w:rPr>
          <w:rFonts w:ascii="Arial" w:eastAsia="Arial" w:hAnsi="Arial" w:cs="Arial"/>
          <w:color w:val="576169"/>
          <w:sz w:val="24"/>
        </w:rPr>
        <w:t xml:space="preserve"> </w:t>
      </w:r>
      <w:r>
        <w:rPr>
          <w:rFonts w:ascii="Arial" w:eastAsia="Arial" w:hAnsi="Arial" w:cs="Arial"/>
          <w:b/>
          <w:sz w:val="24"/>
        </w:rPr>
        <w:t>MANDATORY</w:t>
      </w:r>
      <w:r>
        <w:rPr>
          <w:rFonts w:ascii="Arial" w:eastAsia="Arial" w:hAnsi="Arial" w:cs="Arial"/>
          <w:color w:val="576169"/>
          <w:sz w:val="24"/>
        </w:rPr>
        <w:t xml:space="preserve"> </w:t>
      </w:r>
      <w:r>
        <w:rPr>
          <w:rFonts w:ascii="Arial" w:eastAsia="Arial" w:hAnsi="Arial" w:cs="Arial"/>
          <w:sz w:val="24"/>
        </w:rPr>
        <w:t xml:space="preserve">when outside of your vehicle.  This will be strictly enforced.  After your first warning, you may be asked to leave, and you will not receive a refund.  </w:t>
      </w:r>
      <w:r>
        <w:rPr>
          <w:rFonts w:ascii="Arial" w:eastAsia="Arial" w:hAnsi="Arial" w:cs="Arial"/>
          <w:b/>
          <w:sz w:val="24"/>
        </w:rPr>
        <w:t>Do not approach the Timing Trailer</w:t>
      </w:r>
      <w:r>
        <w:rPr>
          <w:rFonts w:ascii="Arial" w:eastAsia="Arial" w:hAnsi="Arial" w:cs="Arial"/>
          <w:sz w:val="24"/>
        </w:rPr>
        <w:t>.</w:t>
      </w:r>
      <w:r>
        <w:rPr>
          <w:rFonts w:ascii="Arial" w:eastAsia="Arial" w:hAnsi="Arial" w:cs="Arial"/>
          <w:color w:val="576169"/>
          <w:sz w:val="24"/>
        </w:rPr>
        <w:t xml:space="preserve"> </w:t>
      </w:r>
    </w:p>
    <w:p w14:paraId="5861E756" w14:textId="23DDC80E" w:rsidR="00820D53" w:rsidRDefault="005025ED">
      <w:pPr>
        <w:numPr>
          <w:ilvl w:val="0"/>
          <w:numId w:val="1"/>
        </w:numPr>
        <w:spacing w:after="6" w:line="250" w:lineRule="auto"/>
        <w:ind w:right="55" w:hanging="360"/>
      </w:pPr>
      <w:r>
        <w:rPr>
          <w:rFonts w:ascii="Arial" w:eastAsia="Arial" w:hAnsi="Arial" w:cs="Arial"/>
          <w:b/>
          <w:color w:val="F3F3F3"/>
          <w:sz w:val="24"/>
          <w:shd w:val="clear" w:color="auto" w:fill="3B77D7"/>
        </w:rPr>
        <w:t>PADDOCK</w:t>
      </w:r>
      <w:r>
        <w:rPr>
          <w:rFonts w:ascii="Arial" w:eastAsia="Arial" w:hAnsi="Arial" w:cs="Arial"/>
          <w:sz w:val="24"/>
        </w:rPr>
        <w:t>- Face covering is</w:t>
      </w:r>
      <w:r>
        <w:rPr>
          <w:rFonts w:ascii="Arial" w:eastAsia="Arial" w:hAnsi="Arial" w:cs="Arial"/>
          <w:color w:val="576169"/>
          <w:sz w:val="24"/>
        </w:rPr>
        <w:t xml:space="preserve"> </w:t>
      </w:r>
      <w:r>
        <w:rPr>
          <w:rFonts w:ascii="Arial" w:eastAsia="Arial" w:hAnsi="Arial" w:cs="Arial"/>
          <w:b/>
          <w:sz w:val="24"/>
        </w:rPr>
        <w:t>MANDATORY</w:t>
      </w:r>
      <w:r>
        <w:rPr>
          <w:rFonts w:ascii="Arial" w:eastAsia="Arial" w:hAnsi="Arial" w:cs="Arial"/>
          <w:color w:val="576169"/>
          <w:sz w:val="24"/>
        </w:rPr>
        <w:t xml:space="preserve"> </w:t>
      </w:r>
      <w:r>
        <w:rPr>
          <w:rFonts w:ascii="Arial" w:eastAsia="Arial" w:hAnsi="Arial" w:cs="Arial"/>
          <w:sz w:val="24"/>
        </w:rPr>
        <w:t xml:space="preserve">when socializing within 6 feet of each other.  If you are alone or maintaining proper distance from others, a face covering is not required.  </w:t>
      </w:r>
      <w:r>
        <w:rPr>
          <w:rFonts w:ascii="Arial" w:eastAsia="Arial" w:hAnsi="Arial" w:cs="Arial"/>
          <w:color w:val="576169"/>
          <w:sz w:val="24"/>
        </w:rPr>
        <w:t xml:space="preserve"> </w:t>
      </w:r>
    </w:p>
    <w:p w14:paraId="3EF4AD1A" w14:textId="77777777" w:rsidR="00820D53" w:rsidRDefault="005025ED">
      <w:pPr>
        <w:numPr>
          <w:ilvl w:val="0"/>
          <w:numId w:val="1"/>
        </w:numPr>
        <w:spacing w:after="284" w:line="250" w:lineRule="auto"/>
        <w:ind w:right="55" w:hanging="360"/>
      </w:pPr>
      <w:r>
        <w:rPr>
          <w:rFonts w:ascii="Arial" w:eastAsia="Arial" w:hAnsi="Arial" w:cs="Arial"/>
          <w:b/>
          <w:color w:val="F3F3F3"/>
          <w:sz w:val="24"/>
          <w:shd w:val="clear" w:color="auto" w:fill="674EA7"/>
        </w:rPr>
        <w:t>COURSE</w:t>
      </w:r>
      <w:r>
        <w:rPr>
          <w:rFonts w:ascii="Arial" w:eastAsia="Arial" w:hAnsi="Arial" w:cs="Arial"/>
          <w:sz w:val="24"/>
        </w:rPr>
        <w:t>- Face covering is optional if you are maintaining proper distance from others.  You should be spread out while working the course anyway. There will be hand sanitizer at all stations.</w:t>
      </w:r>
      <w:r>
        <w:rPr>
          <w:rFonts w:ascii="Arial" w:eastAsia="Arial" w:hAnsi="Arial" w:cs="Arial"/>
          <w:color w:val="576169"/>
          <w:sz w:val="24"/>
        </w:rPr>
        <w:t xml:space="preserve"> </w:t>
      </w:r>
    </w:p>
    <w:p w14:paraId="4BA196A3" w14:textId="77777777" w:rsidR="00820D53" w:rsidRDefault="005025ED">
      <w:pPr>
        <w:pStyle w:val="Heading2"/>
        <w:ind w:left="445" w:right="8"/>
      </w:pPr>
      <w:r>
        <w:t>Cancellations and Refunds</w:t>
      </w:r>
      <w:r>
        <w:rPr>
          <w:b w:val="0"/>
        </w:rPr>
        <w:t xml:space="preserve"> </w:t>
      </w:r>
      <w:r>
        <w:rPr>
          <w:b w:val="0"/>
          <w:color w:val="576169"/>
        </w:rPr>
        <w:t xml:space="preserve"> </w:t>
      </w:r>
    </w:p>
    <w:p w14:paraId="111CBD0A" w14:textId="77777777" w:rsidR="00820D53" w:rsidRDefault="005025ED">
      <w:pPr>
        <w:spacing w:after="281"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If you missed the deadline to cancel your registration through MSR and you wake up feeling sick the morning of the event, email </w:t>
      </w:r>
      <w:r>
        <w:rPr>
          <w:rFonts w:ascii="Arial" w:eastAsia="Arial" w:hAnsi="Arial" w:cs="Arial"/>
          <w:color w:val="0000FF"/>
          <w:sz w:val="24"/>
          <w:u w:val="single" w:color="0000FF"/>
        </w:rPr>
        <w:t>pathon.steve@gmail.com</w:t>
      </w:r>
      <w:r>
        <w:rPr>
          <w:rFonts w:ascii="Arial" w:eastAsia="Arial" w:hAnsi="Arial" w:cs="Arial"/>
          <w:color w:val="43404D"/>
          <w:sz w:val="24"/>
        </w:rPr>
        <w:t xml:space="preserve"> the day of the event and we will put your entry fee toward a future event.</w:t>
      </w:r>
      <w:r>
        <w:rPr>
          <w:rFonts w:ascii="Arial" w:eastAsia="Arial" w:hAnsi="Arial" w:cs="Arial"/>
          <w:color w:val="576169"/>
          <w:sz w:val="24"/>
        </w:rPr>
        <w:t xml:space="preserve"> </w:t>
      </w:r>
    </w:p>
    <w:p w14:paraId="168CE999" w14:textId="2C4EF969" w:rsidR="00820D53" w:rsidRDefault="003B24A3">
      <w:pPr>
        <w:pStyle w:val="Heading2"/>
        <w:ind w:left="445" w:right="8"/>
      </w:pPr>
      <w:r>
        <w:rPr>
          <w:b w:val="0"/>
          <w:noProof/>
        </w:rPr>
        <mc:AlternateContent>
          <mc:Choice Requires="wps">
            <w:drawing>
              <wp:anchor distT="0" distB="0" distL="114300" distR="114300" simplePos="0" relativeHeight="251659264" behindDoc="1" locked="0" layoutInCell="1" allowOverlap="1" wp14:anchorId="6CC30297" wp14:editId="17218B30">
                <wp:simplePos x="0" y="0"/>
                <wp:positionH relativeFrom="column">
                  <wp:posOffset>745490</wp:posOffset>
                </wp:positionH>
                <wp:positionV relativeFrom="paragraph">
                  <wp:posOffset>363220</wp:posOffset>
                </wp:positionV>
                <wp:extent cx="5462016" cy="182880"/>
                <wp:effectExtent l="0" t="0" r="0" b="0"/>
                <wp:wrapNone/>
                <wp:docPr id="9550" name="Shape 9550"/>
                <wp:cNvGraphicFramePr/>
                <a:graphic xmlns:a="http://schemas.openxmlformats.org/drawingml/2006/main">
                  <a:graphicData uri="http://schemas.microsoft.com/office/word/2010/wordprocessingShape">
                    <wps:wsp>
                      <wps:cNvSpPr/>
                      <wps:spPr>
                        <a:xfrm>
                          <a:off x="0" y="0"/>
                          <a:ext cx="5462016" cy="182880"/>
                        </a:xfrm>
                        <a:custGeom>
                          <a:avLst/>
                          <a:gdLst/>
                          <a:ahLst/>
                          <a:cxnLst/>
                          <a:rect l="0" t="0" r="0" b="0"/>
                          <a:pathLst>
                            <a:path w="5462016" h="182880">
                              <a:moveTo>
                                <a:pt x="0" y="0"/>
                              </a:moveTo>
                              <a:lnTo>
                                <a:pt x="5462016" y="0"/>
                              </a:lnTo>
                              <a:lnTo>
                                <a:pt x="5462016" y="182880"/>
                              </a:lnTo>
                              <a:lnTo>
                                <a:pt x="0" y="1828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a:graphicData>
                </a:graphic>
              </wp:anchor>
            </w:drawing>
          </mc:Choice>
          <mc:Fallback>
            <w:pict>
              <v:shape w14:anchorId="26BBCCF4" id="Shape 9550" o:spid="_x0000_s1026" style="position:absolute;margin-left:58.7pt;margin-top:28.6pt;width:430.1pt;height:14.4pt;z-index:-251657216;visibility:visible;mso-wrap-style:square;mso-wrap-distance-left:9pt;mso-wrap-distance-top:0;mso-wrap-distance-right:9pt;mso-wrap-distance-bottom:0;mso-position-horizontal:absolute;mso-position-horizontal-relative:text;mso-position-vertical:absolute;mso-position-vertical-relative:text;v-text-anchor:top" coordsize="5462016,1828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" path="m,l5462016,r,182880l,182880,,e" stroked="f" strokeweight="0">
                <v:stroke miterlimit="83231f" joinstyle="miter"/>
                <v:path arrowok="t" textboxrect="0,0,5462016,182880"/>
              </v:shape>
            </w:pict>
          </mc:Fallback>
        </mc:AlternateContent>
      </w:r>
      <w:r w:rsidR="005025ED">
        <w:rPr>
          <w:b w:val="0"/>
        </w:rPr>
        <w:t xml:space="preserve"> </w:t>
      </w:r>
      <w:r w:rsidR="005025ED">
        <w:t xml:space="preserve">Registration </w:t>
      </w:r>
      <w:r w:rsidR="005025ED">
        <w:rPr>
          <w:b w:val="0"/>
          <w:color w:val="576169"/>
        </w:rPr>
        <w:t xml:space="preserve"> </w:t>
      </w:r>
    </w:p>
    <w:p w14:paraId="57547F2D" w14:textId="41C53BE9" w:rsidR="00820D53" w:rsidRDefault="005025ED">
      <w:pPr>
        <w:numPr>
          <w:ilvl w:val="0"/>
          <w:numId w:val="2"/>
        </w:numPr>
        <w:spacing w:after="3" w:line="253" w:lineRule="auto"/>
        <w:ind w:right="44" w:hanging="360"/>
      </w:pPr>
      <w:r>
        <w:rPr>
          <w:rFonts w:ascii="Arial" w:eastAsia="Arial" w:hAnsi="Arial" w:cs="Arial"/>
          <w:color w:val="43404D"/>
          <w:sz w:val="24"/>
        </w:rPr>
        <w:t xml:space="preserve">We will be conducting online registration only, </w:t>
      </w:r>
    </w:p>
    <w:p w14:paraId="28CA9DDB" w14:textId="07D8EBD2" w:rsidR="004C5E26" w:rsidRDefault="005025ED" w:rsidP="004C5E26">
      <w:pPr>
        <w:numPr>
          <w:ilvl w:val="0"/>
          <w:numId w:val="2"/>
        </w:numPr>
        <w:spacing w:after="100" w:afterAutospacing="1" w:line="240" w:lineRule="auto"/>
        <w:ind w:left="1152" w:right="43" w:hanging="360"/>
      </w:pPr>
      <w:r>
        <w:rPr>
          <w:rFonts w:ascii="Arial" w:eastAsia="Arial" w:hAnsi="Arial" w:cs="Arial"/>
          <w:color w:val="43404D"/>
          <w:sz w:val="24"/>
        </w:rPr>
        <w:t xml:space="preserve">Preregistration is required on </w:t>
      </w:r>
      <w:r>
        <w:rPr>
          <w:rFonts w:ascii="Arial" w:eastAsia="Arial" w:hAnsi="Arial" w:cs="Arial"/>
          <w:color w:val="0000FF"/>
          <w:sz w:val="24"/>
          <w:u w:val="single" w:color="0000FF"/>
        </w:rPr>
        <w:t>MotorsportReg.com</w:t>
      </w:r>
      <w:r>
        <w:rPr>
          <w:rFonts w:ascii="Arial" w:eastAsia="Arial" w:hAnsi="Arial" w:cs="Arial"/>
          <w:color w:val="43404D"/>
          <w:sz w:val="24"/>
        </w:rPr>
        <w:t>.</w:t>
      </w:r>
      <w:r>
        <w:rPr>
          <w:rFonts w:ascii="Arial" w:eastAsia="Arial" w:hAnsi="Arial" w:cs="Arial"/>
          <w:color w:val="576169"/>
          <w:sz w:val="24"/>
        </w:rPr>
        <w:t xml:space="preserve"> </w:t>
      </w:r>
    </w:p>
    <w:p w14:paraId="107AB3FB" w14:textId="77777777" w:rsidR="00820D53" w:rsidRDefault="005025ED">
      <w:pPr>
        <w:pStyle w:val="Heading2"/>
        <w:ind w:left="445" w:right="8"/>
      </w:pPr>
      <w:r>
        <w:t>Waivers</w:t>
      </w:r>
      <w:r>
        <w:rPr>
          <w:b w:val="0"/>
        </w:rPr>
        <w:t xml:space="preserve"> </w:t>
      </w:r>
      <w:r>
        <w:rPr>
          <w:b w:val="0"/>
          <w:color w:val="576169"/>
        </w:rPr>
        <w:t xml:space="preserve"> </w:t>
      </w:r>
    </w:p>
    <w:p w14:paraId="4E575616" w14:textId="5199C9FE" w:rsidR="00820D53" w:rsidRDefault="005025ED">
      <w:pPr>
        <w:numPr>
          <w:ilvl w:val="0"/>
          <w:numId w:val="3"/>
        </w:numPr>
        <w:spacing w:after="1" w:line="255" w:lineRule="auto"/>
        <w:ind w:right="32" w:hanging="360"/>
      </w:pPr>
      <w:r>
        <w:rPr>
          <w:rFonts w:ascii="Arial" w:eastAsia="Arial" w:hAnsi="Arial" w:cs="Arial"/>
          <w:b/>
          <w:color w:val="576169"/>
          <w:sz w:val="24"/>
        </w:rPr>
        <w:t xml:space="preserve">You will be required to sign a waiver at the main gate of Summit Point Motorsports Park.  This is their </w:t>
      </w:r>
      <w:r w:rsidR="00144A3E">
        <w:rPr>
          <w:rFonts w:ascii="Arial" w:eastAsia="Arial" w:hAnsi="Arial" w:cs="Arial"/>
          <w:b/>
          <w:color w:val="576169"/>
          <w:sz w:val="24"/>
        </w:rPr>
        <w:t>waiver,</w:t>
      </w:r>
      <w:r>
        <w:rPr>
          <w:rFonts w:ascii="Arial" w:eastAsia="Arial" w:hAnsi="Arial" w:cs="Arial"/>
          <w:b/>
          <w:color w:val="576169"/>
          <w:sz w:val="24"/>
        </w:rPr>
        <w:t xml:space="preserve"> and we have no control over this.  </w:t>
      </w:r>
    </w:p>
    <w:p w14:paraId="078E62C9" w14:textId="67B01124" w:rsidR="00820D53" w:rsidRDefault="005025ED">
      <w:pPr>
        <w:numPr>
          <w:ilvl w:val="0"/>
          <w:numId w:val="3"/>
        </w:numPr>
        <w:spacing w:after="274" w:line="255" w:lineRule="auto"/>
        <w:ind w:right="32" w:hanging="360"/>
      </w:pPr>
      <w:r>
        <w:rPr>
          <w:rFonts w:ascii="Arial" w:eastAsia="Arial" w:hAnsi="Arial" w:cs="Arial"/>
          <w:b/>
          <w:color w:val="576169"/>
          <w:sz w:val="24"/>
        </w:rPr>
        <w:t xml:space="preserve">You will either need to have an SCCA annual waiver (hard card), or complete an online waiver using the </w:t>
      </w:r>
      <w:proofErr w:type="spellStart"/>
      <w:r>
        <w:rPr>
          <w:rFonts w:ascii="Arial" w:eastAsia="Arial" w:hAnsi="Arial" w:cs="Arial"/>
          <w:b/>
          <w:color w:val="576169"/>
          <w:sz w:val="24"/>
        </w:rPr>
        <w:t>SpeedWaiver</w:t>
      </w:r>
      <w:proofErr w:type="spellEnd"/>
      <w:r>
        <w:rPr>
          <w:rFonts w:ascii="Arial" w:eastAsia="Arial" w:hAnsi="Arial" w:cs="Arial"/>
          <w:b/>
          <w:color w:val="576169"/>
          <w:sz w:val="24"/>
        </w:rPr>
        <w:t xml:space="preserve"> service to enter the event site. </w:t>
      </w:r>
      <w:r w:rsidR="00944907">
        <w:rPr>
          <w:rFonts w:ascii="Arial" w:eastAsia="Arial" w:hAnsi="Arial" w:cs="Arial"/>
          <w:b/>
          <w:color w:val="576169"/>
          <w:sz w:val="24"/>
        </w:rPr>
        <w:t>Both forms of waiver now include COVID precaution language.</w:t>
      </w:r>
    </w:p>
    <w:p w14:paraId="7C7075DC" w14:textId="77777777" w:rsidR="00820D53" w:rsidRDefault="005025ED">
      <w:pPr>
        <w:spacing w:after="273"/>
        <w:ind w:left="1170"/>
      </w:pPr>
      <w:r>
        <w:rPr>
          <w:rFonts w:ascii="Arial" w:eastAsia="Arial" w:hAnsi="Arial" w:cs="Arial"/>
          <w:color w:val="576169"/>
          <w:sz w:val="24"/>
        </w:rPr>
        <w:lastRenderedPageBreak/>
        <w:t xml:space="preserve"> </w:t>
      </w:r>
    </w:p>
    <w:p w14:paraId="016665A6" w14:textId="77777777" w:rsidR="00820D53" w:rsidRDefault="005025ED">
      <w:pPr>
        <w:spacing w:after="276" w:line="257" w:lineRule="auto"/>
        <w:ind w:left="445" w:right="8" w:hanging="10"/>
      </w:pPr>
      <w:r>
        <w:rPr>
          <w:rFonts w:ascii="Arial" w:eastAsia="Arial" w:hAnsi="Arial" w:cs="Arial"/>
          <w:b/>
          <w:color w:val="43404D"/>
          <w:sz w:val="24"/>
        </w:rPr>
        <w:t>Paddock Parking</w:t>
      </w:r>
      <w:r>
        <w:rPr>
          <w:rFonts w:ascii="Arial" w:eastAsia="Arial" w:hAnsi="Arial" w:cs="Arial"/>
          <w:color w:val="576169"/>
          <w:sz w:val="24"/>
        </w:rPr>
        <w:t xml:space="preserve"> </w:t>
      </w:r>
    </w:p>
    <w:p w14:paraId="505633FF" w14:textId="77777777" w:rsidR="00820D53" w:rsidRDefault="005025ED">
      <w:pPr>
        <w:numPr>
          <w:ilvl w:val="0"/>
          <w:numId w:val="3"/>
        </w:numPr>
        <w:spacing w:after="280" w:line="253" w:lineRule="auto"/>
        <w:ind w:right="32" w:hanging="360"/>
      </w:pPr>
      <w:r>
        <w:rPr>
          <w:rFonts w:ascii="Arial" w:eastAsia="Arial" w:hAnsi="Arial" w:cs="Arial"/>
          <w:color w:val="43404D"/>
          <w:sz w:val="24"/>
        </w:rPr>
        <w:t>Please spread out as much as space permits for social distancing.</w:t>
      </w:r>
      <w:r>
        <w:rPr>
          <w:rFonts w:ascii="Arial" w:eastAsia="Arial" w:hAnsi="Arial" w:cs="Arial"/>
          <w:color w:val="576169"/>
          <w:sz w:val="24"/>
        </w:rPr>
        <w:t xml:space="preserve"> </w:t>
      </w:r>
    </w:p>
    <w:p w14:paraId="16159B4D" w14:textId="77777777" w:rsidR="00820D53" w:rsidRDefault="005025ED">
      <w:pPr>
        <w:pStyle w:val="Heading2"/>
        <w:ind w:left="445" w:right="8"/>
      </w:pPr>
      <w:r>
        <w:t xml:space="preserve">Set Up / Tear Down </w:t>
      </w:r>
      <w:r>
        <w:rPr>
          <w:b w:val="0"/>
          <w:color w:val="576169"/>
        </w:rPr>
        <w:t xml:space="preserve"> </w:t>
      </w:r>
    </w:p>
    <w:p w14:paraId="55F399DC" w14:textId="77777777" w:rsidR="00820D53" w:rsidRDefault="005025ED">
      <w:pPr>
        <w:spacing w:after="281"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We will make all efforts to minimize the number of setup persons to the lowest level practical to set up a safe event and course. </w:t>
      </w:r>
      <w:r>
        <w:rPr>
          <w:rFonts w:ascii="Arial" w:eastAsia="Arial" w:hAnsi="Arial" w:cs="Arial"/>
          <w:color w:val="576169"/>
          <w:sz w:val="24"/>
        </w:rPr>
        <w:t xml:space="preserve"> </w:t>
      </w:r>
    </w:p>
    <w:p w14:paraId="7D62724C" w14:textId="77777777" w:rsidR="00820D53" w:rsidRDefault="005025ED">
      <w:pPr>
        <w:pStyle w:val="Heading2"/>
        <w:ind w:left="445" w:right="8"/>
      </w:pPr>
      <w:r>
        <w:t xml:space="preserve">Tech </w:t>
      </w:r>
      <w:r>
        <w:rPr>
          <w:b w:val="0"/>
          <w:color w:val="576169"/>
        </w:rPr>
        <w:t xml:space="preserve"> </w:t>
      </w:r>
    </w:p>
    <w:p w14:paraId="44C7C498" w14:textId="6D6776D8" w:rsidR="00820D53" w:rsidRDefault="005025ED">
      <w:pPr>
        <w:numPr>
          <w:ilvl w:val="0"/>
          <w:numId w:val="4"/>
        </w:numPr>
        <w:spacing w:after="3" w:line="253" w:lineRule="auto"/>
        <w:ind w:right="44" w:hanging="360"/>
      </w:pPr>
      <w:r>
        <w:rPr>
          <w:rFonts w:ascii="Arial" w:eastAsia="Arial" w:hAnsi="Arial" w:cs="Arial"/>
          <w:color w:val="43404D"/>
          <w:sz w:val="24"/>
        </w:rPr>
        <w:t>Drivers remain in cars and wear masks</w:t>
      </w:r>
      <w:r w:rsidR="008E7618">
        <w:rPr>
          <w:rFonts w:ascii="Arial" w:eastAsia="Arial" w:hAnsi="Arial" w:cs="Arial"/>
          <w:color w:val="43404D"/>
          <w:sz w:val="24"/>
        </w:rPr>
        <w:t xml:space="preserve"> if unvaccinated</w:t>
      </w:r>
      <w:r>
        <w:rPr>
          <w:rFonts w:ascii="Arial" w:eastAsia="Arial" w:hAnsi="Arial" w:cs="Arial"/>
          <w:color w:val="43404D"/>
          <w:sz w:val="24"/>
        </w:rPr>
        <w:t xml:space="preserve">. </w:t>
      </w:r>
      <w:r>
        <w:rPr>
          <w:rFonts w:ascii="Arial" w:eastAsia="Arial" w:hAnsi="Arial" w:cs="Arial"/>
          <w:color w:val="576169"/>
          <w:sz w:val="24"/>
        </w:rPr>
        <w:t xml:space="preserve"> </w:t>
      </w:r>
    </w:p>
    <w:p w14:paraId="7C02D4A2" w14:textId="3EE15ED6" w:rsidR="00820D53" w:rsidRDefault="005025ED">
      <w:pPr>
        <w:numPr>
          <w:ilvl w:val="0"/>
          <w:numId w:val="4"/>
        </w:numPr>
        <w:spacing w:after="281" w:line="253" w:lineRule="auto"/>
        <w:ind w:right="44" w:hanging="360"/>
      </w:pPr>
      <w:r>
        <w:rPr>
          <w:rFonts w:ascii="Arial" w:eastAsia="Arial" w:hAnsi="Arial" w:cs="Arial"/>
          <w:color w:val="43404D"/>
          <w:sz w:val="24"/>
        </w:rPr>
        <w:t>Bring your own helmets; loaner helmets will not be used</w:t>
      </w:r>
      <w:r w:rsidR="008E7618">
        <w:rPr>
          <w:rFonts w:ascii="Arial" w:eastAsia="Arial" w:hAnsi="Arial" w:cs="Arial"/>
          <w:color w:val="43404D"/>
          <w:sz w:val="24"/>
        </w:rPr>
        <w:t xml:space="preserve"> without advance permission</w:t>
      </w:r>
      <w:r>
        <w:rPr>
          <w:rFonts w:ascii="Arial" w:eastAsia="Arial" w:hAnsi="Arial" w:cs="Arial"/>
          <w:color w:val="43404D"/>
          <w:sz w:val="24"/>
        </w:rPr>
        <w:t xml:space="preserve">.   </w:t>
      </w:r>
      <w:r>
        <w:rPr>
          <w:rFonts w:ascii="Arial" w:eastAsia="Arial" w:hAnsi="Arial" w:cs="Arial"/>
          <w:color w:val="576169"/>
          <w:sz w:val="24"/>
        </w:rPr>
        <w:t xml:space="preserve"> </w:t>
      </w:r>
    </w:p>
    <w:p w14:paraId="54A92279" w14:textId="63237C77" w:rsidR="00820D53" w:rsidRDefault="005025ED">
      <w:pPr>
        <w:pStyle w:val="Heading2"/>
        <w:ind w:left="445" w:right="8"/>
      </w:pPr>
      <w:r>
        <w:t>Driver’s Meetings</w:t>
      </w:r>
      <w:r>
        <w:rPr>
          <w:b w:val="0"/>
        </w:rPr>
        <w:t xml:space="preserve"> </w:t>
      </w:r>
      <w:r>
        <w:rPr>
          <w:b w:val="0"/>
          <w:color w:val="576169"/>
        </w:rPr>
        <w:t xml:space="preserve"> </w:t>
      </w:r>
    </w:p>
    <w:p w14:paraId="779C57AB" w14:textId="0283394A" w:rsidR="00820D53" w:rsidRDefault="005025ED">
      <w:pPr>
        <w:spacing w:after="282"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 xml:space="preserve">We will have our on-site driver’s meeting as usual, however, we will require that </w:t>
      </w:r>
      <w:r w:rsidR="008E7618">
        <w:rPr>
          <w:rFonts w:ascii="Arial" w:eastAsia="Arial" w:hAnsi="Arial" w:cs="Arial"/>
          <w:color w:val="43404D"/>
          <w:sz w:val="24"/>
        </w:rPr>
        <w:t xml:space="preserve">unvaccinated </w:t>
      </w:r>
      <w:r>
        <w:rPr>
          <w:rFonts w:ascii="Arial" w:eastAsia="Arial" w:hAnsi="Arial" w:cs="Arial"/>
          <w:color w:val="43404D"/>
          <w:sz w:val="24"/>
        </w:rPr>
        <w:t xml:space="preserve">individuals not sharing a household remain 6 or more feet apart and wear a mask/face covering. </w:t>
      </w:r>
      <w:r>
        <w:rPr>
          <w:rFonts w:ascii="Arial" w:eastAsia="Arial" w:hAnsi="Arial" w:cs="Arial"/>
          <w:color w:val="576169"/>
          <w:sz w:val="24"/>
        </w:rPr>
        <w:t xml:space="preserve"> </w:t>
      </w:r>
    </w:p>
    <w:p w14:paraId="43DC218C" w14:textId="1509C000" w:rsidR="00820D53" w:rsidRDefault="005025ED">
      <w:pPr>
        <w:pStyle w:val="Heading2"/>
        <w:ind w:left="445" w:right="8"/>
      </w:pPr>
      <w:r>
        <w:t>Grid/Run groups</w:t>
      </w:r>
      <w:r>
        <w:rPr>
          <w:b w:val="0"/>
        </w:rPr>
        <w:t xml:space="preserve"> </w:t>
      </w:r>
      <w:r>
        <w:rPr>
          <w:b w:val="0"/>
          <w:color w:val="576169"/>
        </w:rPr>
        <w:t xml:space="preserve"> </w:t>
      </w:r>
    </w:p>
    <w:p w14:paraId="6EFFDD62" w14:textId="77777777" w:rsidR="00820D53" w:rsidRDefault="005025ED">
      <w:pPr>
        <w:numPr>
          <w:ilvl w:val="0"/>
          <w:numId w:val="6"/>
        </w:numPr>
        <w:spacing w:after="3" w:line="253" w:lineRule="auto"/>
        <w:ind w:right="44" w:hanging="360"/>
      </w:pPr>
      <w:r>
        <w:rPr>
          <w:rFonts w:ascii="Arial" w:eastAsia="Arial" w:hAnsi="Arial" w:cs="Arial"/>
          <w:color w:val="43404D"/>
          <w:sz w:val="24"/>
        </w:rPr>
        <w:t xml:space="preserve">Grid will be broken up into a two-driver car section and a single-driver car section.  </w:t>
      </w:r>
      <w:r>
        <w:rPr>
          <w:rFonts w:ascii="Arial" w:eastAsia="Arial" w:hAnsi="Arial" w:cs="Arial"/>
          <w:color w:val="576169"/>
          <w:sz w:val="24"/>
        </w:rPr>
        <w:t xml:space="preserve"> </w:t>
      </w:r>
    </w:p>
    <w:p w14:paraId="68DCFD86" w14:textId="353D01D5" w:rsidR="00820D53" w:rsidRPr="00B91A61" w:rsidRDefault="005025ED">
      <w:pPr>
        <w:numPr>
          <w:ilvl w:val="0"/>
          <w:numId w:val="6"/>
        </w:numPr>
        <w:spacing w:after="3" w:line="253" w:lineRule="auto"/>
        <w:ind w:right="44" w:hanging="360"/>
      </w:pPr>
      <w:r>
        <w:rPr>
          <w:rFonts w:ascii="Arial" w:eastAsia="Arial" w:hAnsi="Arial" w:cs="Arial"/>
          <w:color w:val="43404D"/>
          <w:sz w:val="24"/>
        </w:rPr>
        <w:t xml:space="preserve">Socializing is permitted, but </w:t>
      </w:r>
      <w:r w:rsidR="008E7618">
        <w:rPr>
          <w:rFonts w:ascii="Arial" w:eastAsia="Arial" w:hAnsi="Arial" w:cs="Arial"/>
          <w:color w:val="43404D"/>
          <w:sz w:val="24"/>
        </w:rPr>
        <w:t>w</w:t>
      </w:r>
      <w:r>
        <w:rPr>
          <w:rFonts w:ascii="Arial" w:eastAsia="Arial" w:hAnsi="Arial" w:cs="Arial"/>
          <w:color w:val="43404D"/>
          <w:sz w:val="24"/>
        </w:rPr>
        <w:t>e ask that everyone use common sense</w:t>
      </w:r>
      <w:r w:rsidR="008E7618">
        <w:rPr>
          <w:rFonts w:ascii="Arial" w:eastAsia="Arial" w:hAnsi="Arial" w:cs="Arial"/>
          <w:color w:val="43404D"/>
          <w:sz w:val="24"/>
        </w:rPr>
        <w:t>.</w:t>
      </w:r>
      <w:r>
        <w:rPr>
          <w:rFonts w:ascii="Arial" w:eastAsia="Arial" w:hAnsi="Arial" w:cs="Arial"/>
          <w:color w:val="43404D"/>
          <w:sz w:val="24"/>
        </w:rPr>
        <w:t xml:space="preserve"> </w:t>
      </w:r>
      <w:r>
        <w:rPr>
          <w:rFonts w:ascii="Arial" w:eastAsia="Arial" w:hAnsi="Arial" w:cs="Arial"/>
          <w:color w:val="576169"/>
          <w:sz w:val="24"/>
        </w:rPr>
        <w:t xml:space="preserve"> </w:t>
      </w:r>
    </w:p>
    <w:p w14:paraId="007C1350" w14:textId="77777777" w:rsidR="00B91A61" w:rsidRDefault="00B91A61" w:rsidP="00B91A61">
      <w:pPr>
        <w:spacing w:after="3" w:line="253" w:lineRule="auto"/>
        <w:ind w:left="795" w:right="44"/>
      </w:pPr>
    </w:p>
    <w:p w14:paraId="1DC3FD09" w14:textId="68F9F28E" w:rsidR="00820D53" w:rsidRDefault="00D90492" w:rsidP="00D90492">
      <w:pPr>
        <w:pStyle w:val="Heading2"/>
        <w:ind w:left="0" w:right="8" w:firstLine="0"/>
      </w:pPr>
      <w:r>
        <w:t xml:space="preserve">       </w:t>
      </w:r>
      <w:r w:rsidR="005025ED">
        <w:t>Timing and Trailer</w:t>
      </w:r>
      <w:r w:rsidR="005025ED">
        <w:rPr>
          <w:b w:val="0"/>
        </w:rPr>
        <w:t xml:space="preserve"> </w:t>
      </w:r>
      <w:r w:rsidR="005025ED">
        <w:rPr>
          <w:b w:val="0"/>
          <w:color w:val="576169"/>
        </w:rPr>
        <w:t xml:space="preserve"> </w:t>
      </w:r>
    </w:p>
    <w:p w14:paraId="02CEF5C0" w14:textId="523B3F82" w:rsidR="00820D53" w:rsidRDefault="005025ED">
      <w:pPr>
        <w:numPr>
          <w:ilvl w:val="0"/>
          <w:numId w:val="7"/>
        </w:numPr>
        <w:spacing w:after="3" w:line="253" w:lineRule="auto"/>
        <w:ind w:right="44" w:hanging="360"/>
      </w:pPr>
      <w:r>
        <w:rPr>
          <w:rFonts w:ascii="Arial" w:eastAsia="Arial" w:hAnsi="Arial" w:cs="Arial"/>
          <w:color w:val="43404D"/>
          <w:sz w:val="24"/>
        </w:rPr>
        <w:t xml:space="preserve">No more than </w:t>
      </w:r>
      <w:r w:rsidR="003B24A3">
        <w:rPr>
          <w:rFonts w:ascii="Arial" w:eastAsia="Arial" w:hAnsi="Arial" w:cs="Arial"/>
          <w:color w:val="43404D"/>
          <w:sz w:val="24"/>
        </w:rPr>
        <w:t>3</w:t>
      </w:r>
      <w:r>
        <w:rPr>
          <w:rFonts w:ascii="Arial" w:eastAsia="Arial" w:hAnsi="Arial" w:cs="Arial"/>
          <w:color w:val="43404D"/>
          <w:sz w:val="24"/>
        </w:rPr>
        <w:t xml:space="preserve"> individuals shall be permitted to work inside the timing trailer at any time </w:t>
      </w:r>
      <w:r w:rsidR="003B24A3">
        <w:rPr>
          <w:rFonts w:ascii="Arial" w:eastAsia="Arial" w:hAnsi="Arial" w:cs="Arial"/>
          <w:color w:val="43404D"/>
          <w:sz w:val="24"/>
        </w:rPr>
        <w:t xml:space="preserve">with </w:t>
      </w:r>
      <w:r>
        <w:rPr>
          <w:rFonts w:ascii="Arial" w:eastAsia="Arial" w:hAnsi="Arial" w:cs="Arial"/>
          <w:color w:val="43404D"/>
          <w:sz w:val="24"/>
        </w:rPr>
        <w:t>partitions installed between the workstations.</w:t>
      </w:r>
      <w:r>
        <w:rPr>
          <w:rFonts w:ascii="Arial" w:eastAsia="Arial" w:hAnsi="Arial" w:cs="Arial"/>
          <w:color w:val="576169"/>
          <w:sz w:val="24"/>
        </w:rPr>
        <w:t xml:space="preserve"> </w:t>
      </w:r>
    </w:p>
    <w:p w14:paraId="58B6720F" w14:textId="0DA5B844" w:rsidR="00820D53" w:rsidRDefault="005025ED">
      <w:pPr>
        <w:numPr>
          <w:ilvl w:val="0"/>
          <w:numId w:val="7"/>
        </w:numPr>
        <w:spacing w:after="3" w:line="253" w:lineRule="auto"/>
        <w:ind w:right="44" w:hanging="360"/>
      </w:pPr>
      <w:r>
        <w:rPr>
          <w:rFonts w:ascii="Arial" w:eastAsia="Arial" w:hAnsi="Arial" w:cs="Arial"/>
          <w:color w:val="43404D"/>
          <w:sz w:val="24"/>
        </w:rPr>
        <w:t xml:space="preserve">Event participants </w:t>
      </w:r>
      <w:r w:rsidR="003B24A3">
        <w:rPr>
          <w:rFonts w:ascii="Arial" w:eastAsia="Arial" w:hAnsi="Arial" w:cs="Arial"/>
          <w:color w:val="43404D"/>
          <w:sz w:val="24"/>
        </w:rPr>
        <w:t xml:space="preserve">and committee members </w:t>
      </w:r>
      <w:r w:rsidR="00B43373">
        <w:rPr>
          <w:rFonts w:ascii="Arial" w:eastAsia="Arial" w:hAnsi="Arial" w:cs="Arial"/>
          <w:color w:val="43404D"/>
          <w:sz w:val="24"/>
        </w:rPr>
        <w:t>who</w:t>
      </w:r>
      <w:r>
        <w:rPr>
          <w:rFonts w:ascii="Arial" w:eastAsia="Arial" w:hAnsi="Arial" w:cs="Arial"/>
          <w:color w:val="43404D"/>
          <w:sz w:val="24"/>
        </w:rPr>
        <w:t xml:space="preserve"> are not assigned to work in the trailer are not permitted to enter the trailer for any reason, at any time, during event. </w:t>
      </w:r>
      <w:r>
        <w:rPr>
          <w:rFonts w:ascii="Arial" w:eastAsia="Arial" w:hAnsi="Arial" w:cs="Arial"/>
          <w:color w:val="576169"/>
          <w:sz w:val="24"/>
        </w:rPr>
        <w:t xml:space="preserve"> </w:t>
      </w:r>
    </w:p>
    <w:p w14:paraId="6A4282D7" w14:textId="3B9B3B6E" w:rsidR="00820D53" w:rsidRDefault="00B91A61">
      <w:pPr>
        <w:numPr>
          <w:ilvl w:val="0"/>
          <w:numId w:val="7"/>
        </w:numPr>
        <w:spacing w:after="3" w:line="253" w:lineRule="auto"/>
        <w:ind w:right="44" w:hanging="360"/>
      </w:pPr>
      <w:r>
        <w:rPr>
          <w:rFonts w:ascii="Arial" w:eastAsia="Arial" w:hAnsi="Arial" w:cs="Arial"/>
          <w:color w:val="43404D"/>
          <w:sz w:val="24"/>
        </w:rPr>
        <w:t>Unvaccinated w</w:t>
      </w:r>
      <w:r w:rsidR="005025ED">
        <w:rPr>
          <w:rFonts w:ascii="Arial" w:eastAsia="Arial" w:hAnsi="Arial" w:cs="Arial"/>
          <w:color w:val="43404D"/>
          <w:sz w:val="24"/>
        </w:rPr>
        <w:t xml:space="preserve">orkers inside the trailer shall </w:t>
      </w:r>
      <w:proofErr w:type="gramStart"/>
      <w:r w:rsidR="005025ED">
        <w:rPr>
          <w:rFonts w:ascii="Arial" w:eastAsia="Arial" w:hAnsi="Arial" w:cs="Arial"/>
          <w:color w:val="43404D"/>
          <w:sz w:val="24"/>
        </w:rPr>
        <w:t>wear face coverings at all times</w:t>
      </w:r>
      <w:proofErr w:type="gramEnd"/>
      <w:r w:rsidR="005025ED">
        <w:rPr>
          <w:rFonts w:ascii="Arial" w:eastAsia="Arial" w:hAnsi="Arial" w:cs="Arial"/>
          <w:color w:val="43404D"/>
          <w:sz w:val="24"/>
        </w:rPr>
        <w:t>.</w:t>
      </w:r>
      <w:r w:rsidR="005025ED">
        <w:rPr>
          <w:rFonts w:ascii="Arial" w:eastAsia="Arial" w:hAnsi="Arial" w:cs="Arial"/>
          <w:color w:val="576169"/>
          <w:sz w:val="24"/>
        </w:rPr>
        <w:t xml:space="preserve"> </w:t>
      </w:r>
    </w:p>
    <w:p w14:paraId="14A25756" w14:textId="77777777" w:rsidR="00820D53" w:rsidRDefault="005025ED">
      <w:pPr>
        <w:numPr>
          <w:ilvl w:val="0"/>
          <w:numId w:val="7"/>
        </w:numPr>
        <w:spacing w:after="281" w:line="253" w:lineRule="auto"/>
        <w:ind w:right="44" w:hanging="360"/>
      </w:pPr>
      <w:r>
        <w:rPr>
          <w:rFonts w:ascii="Arial" w:eastAsia="Arial" w:hAnsi="Arial" w:cs="Arial"/>
          <w:color w:val="43404D"/>
          <w:sz w:val="24"/>
        </w:rPr>
        <w:t>High contact surfaces (keyboards, mice, and the tabletop nearby) should be wiped down with sanitizing wipes at each shift change</w:t>
      </w:r>
      <w:r>
        <w:rPr>
          <w:rFonts w:ascii="Arial" w:eastAsia="Arial" w:hAnsi="Arial" w:cs="Arial"/>
          <w:color w:val="576169"/>
          <w:sz w:val="24"/>
        </w:rPr>
        <w:t xml:space="preserve"> </w:t>
      </w:r>
    </w:p>
    <w:p w14:paraId="32FD40EE" w14:textId="77777777" w:rsidR="00820D53" w:rsidRDefault="005025ED">
      <w:pPr>
        <w:pStyle w:val="Heading2"/>
        <w:ind w:left="445" w:right="8"/>
      </w:pPr>
      <w:r>
        <w:t xml:space="preserve">Results </w:t>
      </w:r>
      <w:r>
        <w:rPr>
          <w:b w:val="0"/>
          <w:color w:val="576169"/>
        </w:rPr>
        <w:t xml:space="preserve"> </w:t>
      </w:r>
    </w:p>
    <w:p w14:paraId="38B0B743" w14:textId="59C548B2" w:rsidR="00820D53" w:rsidRDefault="005025ED">
      <w:pPr>
        <w:spacing w:after="281" w:line="253" w:lineRule="auto"/>
        <w:ind w:left="1165" w:right="44" w:hanging="370"/>
      </w:pPr>
      <w:r>
        <w:rPr>
          <w:rFonts w:ascii="Segoe UI Symbol" w:eastAsia="Segoe UI Symbol" w:hAnsi="Segoe UI Symbol" w:cs="Segoe UI Symbol"/>
          <w:color w:val="576169"/>
          <w:sz w:val="20"/>
        </w:rPr>
        <w:t>•</w:t>
      </w:r>
      <w:r>
        <w:rPr>
          <w:rFonts w:ascii="Arial" w:eastAsia="Arial" w:hAnsi="Arial" w:cs="Arial"/>
          <w:color w:val="576169"/>
          <w:sz w:val="20"/>
        </w:rPr>
        <w:t xml:space="preserve"> </w:t>
      </w:r>
      <w:r>
        <w:rPr>
          <w:rFonts w:ascii="Arial" w:eastAsia="Arial" w:hAnsi="Arial" w:cs="Arial"/>
          <w:color w:val="576169"/>
          <w:sz w:val="20"/>
        </w:rPr>
        <w:tab/>
      </w:r>
      <w:r>
        <w:rPr>
          <w:rFonts w:ascii="Arial" w:eastAsia="Arial" w:hAnsi="Arial" w:cs="Arial"/>
          <w:color w:val="43404D"/>
          <w:sz w:val="24"/>
        </w:rPr>
        <w:t>There will be no results posted on the trailer.  A timing board will be visible when leaving the course after your run.  Final results will be posted online as usual.</w:t>
      </w:r>
      <w:r>
        <w:rPr>
          <w:rFonts w:ascii="Arial" w:eastAsia="Arial" w:hAnsi="Arial" w:cs="Arial"/>
          <w:color w:val="576169"/>
          <w:sz w:val="24"/>
        </w:rPr>
        <w:t xml:space="preserve"> </w:t>
      </w:r>
    </w:p>
    <w:p w14:paraId="6E736625" w14:textId="77777777" w:rsidR="00820D53" w:rsidRDefault="005025ED">
      <w:pPr>
        <w:pStyle w:val="Heading2"/>
        <w:ind w:left="445" w:right="8"/>
      </w:pPr>
      <w:r>
        <w:lastRenderedPageBreak/>
        <w:t>Passengers, Non-Participants &amp; Co-Drivers</w:t>
      </w:r>
      <w:r>
        <w:rPr>
          <w:b w:val="0"/>
          <w:color w:val="576169"/>
        </w:rPr>
        <w:t xml:space="preserve"> </w:t>
      </w:r>
    </w:p>
    <w:p w14:paraId="3495B5E6" w14:textId="0ECC0466" w:rsidR="00820D53" w:rsidRDefault="005025ED" w:rsidP="00144A3E">
      <w:pPr>
        <w:numPr>
          <w:ilvl w:val="0"/>
          <w:numId w:val="8"/>
        </w:numPr>
        <w:spacing w:after="3" w:line="253" w:lineRule="auto"/>
        <w:ind w:right="44" w:hanging="360"/>
      </w:pPr>
      <w:r>
        <w:rPr>
          <w:rFonts w:ascii="Arial" w:eastAsia="Arial" w:hAnsi="Arial" w:cs="Arial"/>
          <w:color w:val="43404D"/>
          <w:sz w:val="24"/>
        </w:rPr>
        <w:t>Ride-</w:t>
      </w:r>
      <w:proofErr w:type="spellStart"/>
      <w:r>
        <w:rPr>
          <w:rFonts w:ascii="Arial" w:eastAsia="Arial" w:hAnsi="Arial" w:cs="Arial"/>
          <w:color w:val="43404D"/>
          <w:sz w:val="24"/>
        </w:rPr>
        <w:t>alongs</w:t>
      </w:r>
      <w:proofErr w:type="spellEnd"/>
      <w:r>
        <w:rPr>
          <w:rFonts w:ascii="Arial" w:eastAsia="Arial" w:hAnsi="Arial" w:cs="Arial"/>
          <w:color w:val="43404D"/>
          <w:sz w:val="24"/>
        </w:rPr>
        <w:t xml:space="preserve"> in single driver cars for novice instruction are </w:t>
      </w:r>
      <w:r w:rsidR="003B24A3">
        <w:rPr>
          <w:rFonts w:ascii="Arial" w:eastAsia="Arial" w:hAnsi="Arial" w:cs="Arial"/>
          <w:color w:val="43404D"/>
          <w:sz w:val="24"/>
        </w:rPr>
        <w:t xml:space="preserve">permitted provided </w:t>
      </w:r>
      <w:r w:rsidR="00B91A61">
        <w:rPr>
          <w:rFonts w:ascii="Arial" w:eastAsia="Arial" w:hAnsi="Arial" w:cs="Arial"/>
          <w:color w:val="43404D"/>
          <w:sz w:val="24"/>
        </w:rPr>
        <w:t>any unvaccinated persons</w:t>
      </w:r>
      <w:r w:rsidR="003B24A3">
        <w:rPr>
          <w:rFonts w:ascii="Arial" w:eastAsia="Arial" w:hAnsi="Arial" w:cs="Arial"/>
          <w:color w:val="43404D"/>
          <w:sz w:val="24"/>
        </w:rPr>
        <w:t xml:space="preserve"> are masked.</w:t>
      </w:r>
      <w:r>
        <w:rPr>
          <w:rFonts w:ascii="Arial" w:eastAsia="Arial" w:hAnsi="Arial" w:cs="Arial"/>
          <w:color w:val="43404D"/>
          <w:sz w:val="24"/>
        </w:rPr>
        <w:t xml:space="preserve">  </w:t>
      </w:r>
      <w:r>
        <w:rPr>
          <w:rFonts w:ascii="Arial" w:eastAsia="Arial" w:hAnsi="Arial" w:cs="Arial"/>
          <w:color w:val="576169"/>
          <w:sz w:val="24"/>
        </w:rPr>
        <w:t xml:space="preserve"> </w:t>
      </w:r>
    </w:p>
    <w:p w14:paraId="6E700A39" w14:textId="77777777" w:rsidR="00820D53" w:rsidRDefault="005025ED">
      <w:pPr>
        <w:numPr>
          <w:ilvl w:val="0"/>
          <w:numId w:val="8"/>
        </w:numPr>
        <w:spacing w:after="3" w:line="253" w:lineRule="auto"/>
        <w:ind w:right="44" w:hanging="360"/>
      </w:pPr>
      <w:r>
        <w:rPr>
          <w:rFonts w:ascii="Arial" w:eastAsia="Arial" w:hAnsi="Arial" w:cs="Arial"/>
          <w:color w:val="43404D"/>
          <w:sz w:val="24"/>
        </w:rPr>
        <w:t>Co-Drivers from same household are permitted</w:t>
      </w:r>
      <w:r>
        <w:rPr>
          <w:rFonts w:ascii="Arial" w:eastAsia="Arial" w:hAnsi="Arial" w:cs="Arial"/>
          <w:color w:val="576169"/>
          <w:sz w:val="24"/>
        </w:rPr>
        <w:t xml:space="preserve"> </w:t>
      </w:r>
    </w:p>
    <w:p w14:paraId="5B452C75" w14:textId="5E5A65B8" w:rsidR="00820D53" w:rsidRDefault="008E7618">
      <w:pPr>
        <w:numPr>
          <w:ilvl w:val="0"/>
          <w:numId w:val="8"/>
        </w:numPr>
        <w:spacing w:after="3" w:line="253" w:lineRule="auto"/>
        <w:ind w:right="44" w:hanging="360"/>
      </w:pPr>
      <w:r>
        <w:rPr>
          <w:rFonts w:ascii="Arial" w:eastAsia="Arial" w:hAnsi="Arial" w:cs="Arial"/>
          <w:color w:val="43404D"/>
          <w:sz w:val="24"/>
        </w:rPr>
        <w:t>Unvaccinated c</w:t>
      </w:r>
      <w:r w:rsidR="005025ED">
        <w:rPr>
          <w:rFonts w:ascii="Arial" w:eastAsia="Arial" w:hAnsi="Arial" w:cs="Arial"/>
          <w:color w:val="43404D"/>
          <w:sz w:val="24"/>
        </w:rPr>
        <w:t xml:space="preserve">o-drivers that do not live in the same household must wear a mask.  </w:t>
      </w:r>
      <w:r w:rsidR="005025ED">
        <w:rPr>
          <w:rFonts w:ascii="Arial" w:eastAsia="Arial" w:hAnsi="Arial" w:cs="Arial"/>
          <w:color w:val="576169"/>
          <w:sz w:val="24"/>
        </w:rPr>
        <w:t xml:space="preserve"> </w:t>
      </w:r>
    </w:p>
    <w:p w14:paraId="24F5996C" w14:textId="77777777" w:rsidR="008E7618" w:rsidRDefault="008E7618">
      <w:pPr>
        <w:pStyle w:val="Heading2"/>
        <w:ind w:left="445" w:right="8"/>
      </w:pPr>
    </w:p>
    <w:p w14:paraId="310E3CB9" w14:textId="77777777" w:rsidR="00820D53" w:rsidRDefault="005025ED">
      <w:pPr>
        <w:spacing w:after="276" w:line="257" w:lineRule="auto"/>
        <w:ind w:left="445" w:right="8" w:hanging="10"/>
      </w:pPr>
      <w:r>
        <w:rPr>
          <w:rFonts w:ascii="Arial" w:eastAsia="Arial" w:hAnsi="Arial" w:cs="Arial"/>
          <w:color w:val="43404D"/>
          <w:sz w:val="24"/>
        </w:rPr>
        <w:t xml:space="preserve">  </w:t>
      </w:r>
      <w:r>
        <w:rPr>
          <w:rFonts w:ascii="Arial" w:eastAsia="Arial" w:hAnsi="Arial" w:cs="Arial"/>
          <w:b/>
          <w:color w:val="43404D"/>
          <w:sz w:val="24"/>
        </w:rPr>
        <w:t xml:space="preserve">Shared event and site resources include: </w:t>
      </w:r>
      <w:r>
        <w:rPr>
          <w:rFonts w:ascii="Arial" w:eastAsia="Arial" w:hAnsi="Arial" w:cs="Arial"/>
          <w:color w:val="576169"/>
          <w:sz w:val="24"/>
        </w:rPr>
        <w:t xml:space="preserve"> </w:t>
      </w:r>
    </w:p>
    <w:p w14:paraId="0A3C49EB"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Timing computers </w:t>
      </w:r>
      <w:r>
        <w:rPr>
          <w:rFonts w:ascii="Arial" w:eastAsia="Arial" w:hAnsi="Arial" w:cs="Arial"/>
          <w:color w:val="576169"/>
          <w:sz w:val="24"/>
        </w:rPr>
        <w:t xml:space="preserve"> </w:t>
      </w:r>
    </w:p>
    <w:p w14:paraId="45EC8580" w14:textId="77777777" w:rsidR="00820D53" w:rsidRDefault="005025ED">
      <w:pPr>
        <w:numPr>
          <w:ilvl w:val="0"/>
          <w:numId w:val="9"/>
        </w:numPr>
        <w:spacing w:after="3" w:line="253" w:lineRule="auto"/>
        <w:ind w:right="44" w:hanging="360"/>
      </w:pPr>
      <w:r>
        <w:rPr>
          <w:rFonts w:ascii="Arial" w:eastAsia="Arial" w:hAnsi="Arial" w:cs="Arial"/>
          <w:color w:val="43404D"/>
          <w:sz w:val="24"/>
        </w:rPr>
        <w:t>Station Radios</w:t>
      </w:r>
      <w:r>
        <w:rPr>
          <w:rFonts w:ascii="Arial" w:eastAsia="Arial" w:hAnsi="Arial" w:cs="Arial"/>
          <w:color w:val="576169"/>
          <w:sz w:val="24"/>
        </w:rPr>
        <w:t xml:space="preserve"> </w:t>
      </w:r>
    </w:p>
    <w:p w14:paraId="1DCA6422"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Flags </w:t>
      </w:r>
      <w:r>
        <w:rPr>
          <w:rFonts w:ascii="Arial" w:eastAsia="Arial" w:hAnsi="Arial" w:cs="Arial"/>
          <w:color w:val="576169"/>
          <w:sz w:val="24"/>
        </w:rPr>
        <w:t xml:space="preserve"> </w:t>
      </w:r>
    </w:p>
    <w:p w14:paraId="78701DA7"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Fire extinguishers  </w:t>
      </w:r>
      <w:r>
        <w:rPr>
          <w:rFonts w:ascii="Arial" w:eastAsia="Arial" w:hAnsi="Arial" w:cs="Arial"/>
          <w:color w:val="576169"/>
          <w:sz w:val="24"/>
        </w:rPr>
        <w:t xml:space="preserve"> </w:t>
      </w:r>
    </w:p>
    <w:p w14:paraId="002E7D71"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Surface disinfection of these shared resources will be required at the beginning of the day, after each run group and prior to the handing off of any of the above listed materials from one person to another. </w:t>
      </w:r>
      <w:r>
        <w:rPr>
          <w:rFonts w:ascii="Arial" w:eastAsia="Arial" w:hAnsi="Arial" w:cs="Arial"/>
          <w:color w:val="576169"/>
          <w:sz w:val="24"/>
        </w:rPr>
        <w:t xml:space="preserve"> </w:t>
      </w:r>
    </w:p>
    <w:p w14:paraId="128F0F93" w14:textId="77777777" w:rsidR="00820D53" w:rsidRDefault="005025ED">
      <w:pPr>
        <w:numPr>
          <w:ilvl w:val="0"/>
          <w:numId w:val="9"/>
        </w:numPr>
        <w:spacing w:after="3" w:line="253" w:lineRule="auto"/>
        <w:ind w:right="44" w:hanging="360"/>
      </w:pPr>
      <w:r>
        <w:rPr>
          <w:rFonts w:ascii="Arial" w:eastAsia="Arial" w:hAnsi="Arial" w:cs="Arial"/>
          <w:color w:val="43404D"/>
          <w:sz w:val="24"/>
        </w:rPr>
        <w:t xml:space="preserve">WDCR-SCCA will provide supplies for surface wiping, gloves and hand sanitizer for shared resources. </w:t>
      </w:r>
      <w:r>
        <w:rPr>
          <w:rFonts w:ascii="Arial" w:eastAsia="Arial" w:hAnsi="Arial" w:cs="Arial"/>
          <w:color w:val="576169"/>
          <w:sz w:val="24"/>
        </w:rPr>
        <w:t xml:space="preserve"> </w:t>
      </w:r>
    </w:p>
    <w:p w14:paraId="155544BC" w14:textId="77777777" w:rsidR="00820D53" w:rsidRDefault="005025ED">
      <w:pPr>
        <w:numPr>
          <w:ilvl w:val="0"/>
          <w:numId w:val="9"/>
        </w:numPr>
        <w:spacing w:after="275" w:line="253" w:lineRule="auto"/>
        <w:ind w:right="44" w:hanging="360"/>
      </w:pPr>
      <w:r>
        <w:rPr>
          <w:rFonts w:ascii="Arial" w:eastAsia="Arial" w:hAnsi="Arial" w:cs="Arial"/>
          <w:color w:val="43404D"/>
          <w:sz w:val="24"/>
        </w:rPr>
        <w:t>We recommend you bring your own PPE and hand sanitizer</w:t>
      </w:r>
      <w:r>
        <w:rPr>
          <w:rFonts w:ascii="Arial" w:eastAsia="Arial" w:hAnsi="Arial" w:cs="Arial"/>
          <w:color w:val="576169"/>
          <w:sz w:val="24"/>
        </w:rPr>
        <w:t xml:space="preserve"> </w:t>
      </w:r>
    </w:p>
    <w:p w14:paraId="033AA956" w14:textId="77777777" w:rsidR="00820D53" w:rsidRDefault="005025ED">
      <w:pPr>
        <w:pStyle w:val="Heading2"/>
        <w:ind w:left="445" w:right="8"/>
      </w:pPr>
      <w:r>
        <w:t xml:space="preserve">Bathrooms </w:t>
      </w:r>
      <w:r>
        <w:rPr>
          <w:b w:val="0"/>
          <w:color w:val="576169"/>
        </w:rPr>
        <w:t xml:space="preserve"> </w:t>
      </w:r>
    </w:p>
    <w:p w14:paraId="771BC1E8" w14:textId="77777777" w:rsidR="00820D53" w:rsidRDefault="005025ED">
      <w:pPr>
        <w:numPr>
          <w:ilvl w:val="0"/>
          <w:numId w:val="10"/>
        </w:numPr>
        <w:spacing w:after="281" w:line="253" w:lineRule="auto"/>
        <w:ind w:right="44" w:hanging="360"/>
      </w:pPr>
      <w:r>
        <w:rPr>
          <w:rFonts w:ascii="Arial" w:eastAsia="Arial" w:hAnsi="Arial" w:cs="Arial"/>
          <w:color w:val="43404D"/>
          <w:sz w:val="24"/>
        </w:rPr>
        <w:t>Sanitize your hands before and after using the facilities.</w:t>
      </w:r>
      <w:r>
        <w:rPr>
          <w:rFonts w:ascii="Arial" w:eastAsia="Arial" w:hAnsi="Arial" w:cs="Arial"/>
          <w:color w:val="576169"/>
          <w:sz w:val="24"/>
        </w:rPr>
        <w:t xml:space="preserve"> </w:t>
      </w:r>
    </w:p>
    <w:p w14:paraId="7EEAE06E" w14:textId="77777777" w:rsidR="00820D53" w:rsidRDefault="005025ED">
      <w:pPr>
        <w:pStyle w:val="Heading2"/>
        <w:ind w:left="445" w:right="8"/>
      </w:pPr>
      <w:r>
        <w:rPr>
          <w:b w:val="0"/>
        </w:rPr>
        <w:t xml:space="preserve"> </w:t>
      </w:r>
      <w:r>
        <w:t>General</w:t>
      </w:r>
      <w:r>
        <w:rPr>
          <w:b w:val="0"/>
        </w:rPr>
        <w:t xml:space="preserve"> </w:t>
      </w:r>
      <w:r>
        <w:rPr>
          <w:b w:val="0"/>
          <w:color w:val="576169"/>
        </w:rPr>
        <w:t xml:space="preserve"> </w:t>
      </w:r>
    </w:p>
    <w:p w14:paraId="4F8CE92E" w14:textId="05BFFB2B" w:rsidR="00331E32" w:rsidRPr="00331E32" w:rsidRDefault="005025ED" w:rsidP="00300664">
      <w:pPr>
        <w:numPr>
          <w:ilvl w:val="0"/>
          <w:numId w:val="11"/>
        </w:numPr>
        <w:spacing w:after="6" w:line="250" w:lineRule="auto"/>
        <w:ind w:right="44" w:hanging="360"/>
      </w:pPr>
      <w:r>
        <w:rPr>
          <w:rFonts w:ascii="Arial" w:eastAsia="Arial" w:hAnsi="Arial" w:cs="Arial"/>
          <w:sz w:val="24"/>
        </w:rPr>
        <w:t>Food</w:t>
      </w:r>
      <w:r>
        <w:rPr>
          <w:rFonts w:ascii="Arial" w:eastAsia="Arial" w:hAnsi="Arial" w:cs="Arial"/>
          <w:b/>
          <w:color w:val="576169"/>
          <w:sz w:val="24"/>
        </w:rPr>
        <w:t xml:space="preserve"> will </w:t>
      </w:r>
      <w:r>
        <w:rPr>
          <w:rFonts w:ascii="Arial" w:eastAsia="Arial" w:hAnsi="Arial" w:cs="Arial"/>
          <w:b/>
          <w:sz w:val="24"/>
        </w:rPr>
        <w:t>NOT</w:t>
      </w:r>
      <w:r>
        <w:rPr>
          <w:rFonts w:ascii="Arial" w:eastAsia="Arial" w:hAnsi="Arial" w:cs="Arial"/>
          <w:color w:val="576169"/>
          <w:sz w:val="24"/>
        </w:rPr>
        <w:t xml:space="preserve"> </w:t>
      </w:r>
      <w:r>
        <w:rPr>
          <w:rFonts w:ascii="Arial" w:eastAsia="Arial" w:hAnsi="Arial" w:cs="Arial"/>
          <w:sz w:val="24"/>
        </w:rPr>
        <w:t xml:space="preserve">be provided. </w:t>
      </w:r>
      <w:r>
        <w:rPr>
          <w:rFonts w:ascii="Arial" w:eastAsia="Arial" w:hAnsi="Arial" w:cs="Arial"/>
          <w:color w:val="576169"/>
          <w:sz w:val="24"/>
        </w:rPr>
        <w:t xml:space="preserve"> </w:t>
      </w:r>
      <w:r>
        <w:rPr>
          <w:rFonts w:ascii="Arial" w:eastAsia="Arial" w:hAnsi="Arial" w:cs="Arial"/>
          <w:sz w:val="24"/>
        </w:rPr>
        <w:t xml:space="preserve">Please bring your own.  </w:t>
      </w:r>
      <w:r w:rsidR="00D90492">
        <w:rPr>
          <w:rFonts w:ascii="Arial" w:eastAsia="Arial" w:hAnsi="Arial" w:cs="Arial"/>
          <w:sz w:val="24"/>
        </w:rPr>
        <w:t xml:space="preserve">Water for workers will be provided.  </w:t>
      </w:r>
      <w:r>
        <w:rPr>
          <w:rFonts w:ascii="Arial" w:eastAsia="Arial" w:hAnsi="Arial" w:cs="Arial"/>
          <w:sz w:val="24"/>
        </w:rPr>
        <w:t>Please bring enough fluids so that you will not become dehydrated</w:t>
      </w:r>
      <w:r w:rsidRPr="00300664">
        <w:rPr>
          <w:rFonts w:ascii="Arial" w:eastAsia="Arial" w:hAnsi="Arial" w:cs="Arial"/>
          <w:color w:val="43404D"/>
          <w:sz w:val="24"/>
        </w:rPr>
        <w:t xml:space="preserve">.  </w:t>
      </w:r>
      <w:r w:rsidRPr="00300664">
        <w:rPr>
          <w:rFonts w:ascii="Arial" w:eastAsia="Arial" w:hAnsi="Arial" w:cs="Arial"/>
          <w:color w:val="576169"/>
          <w:sz w:val="24"/>
        </w:rPr>
        <w:t xml:space="preserve"> </w:t>
      </w:r>
      <w:r w:rsidRPr="00300664">
        <w:rPr>
          <w:rFonts w:ascii="Arial" w:eastAsia="Arial" w:hAnsi="Arial" w:cs="Arial"/>
          <w:color w:val="43404D"/>
          <w:sz w:val="24"/>
        </w:rPr>
        <w:t xml:space="preserve"> </w:t>
      </w:r>
    </w:p>
    <w:p w14:paraId="30340744" w14:textId="77777777" w:rsidR="00ED7EC2" w:rsidRDefault="00ED7EC2" w:rsidP="00331E32">
      <w:pPr>
        <w:spacing w:after="137" w:line="240" w:lineRule="auto"/>
        <w:ind w:left="792" w:right="43"/>
        <w:rPr>
          <w:rFonts w:ascii="Arial" w:eastAsia="Arial" w:hAnsi="Arial" w:cs="Arial"/>
          <w:b/>
          <w:color w:val="43404D"/>
          <w:sz w:val="24"/>
        </w:rPr>
      </w:pPr>
    </w:p>
    <w:p w14:paraId="7C0C5A58" w14:textId="3B091328" w:rsidR="00820D53" w:rsidRDefault="00820D53">
      <w:pPr>
        <w:spacing w:after="0"/>
        <w:ind w:left="450"/>
      </w:pPr>
    </w:p>
    <w:p w14:paraId="6630B627" w14:textId="75C8E116" w:rsidR="005E10C3" w:rsidRPr="005E10C3" w:rsidRDefault="005E10C3" w:rsidP="005E10C3"/>
    <w:p w14:paraId="367010EA" w14:textId="0445A7AB" w:rsidR="005E10C3" w:rsidRPr="005E10C3" w:rsidRDefault="005E10C3" w:rsidP="005E10C3"/>
    <w:p w14:paraId="7F3E099C" w14:textId="0A03923F" w:rsidR="005E10C3" w:rsidRPr="005E10C3" w:rsidRDefault="005E10C3" w:rsidP="005E10C3"/>
    <w:p w14:paraId="460E3601" w14:textId="2A3AAA44" w:rsidR="005E10C3" w:rsidRPr="005E10C3" w:rsidRDefault="005E10C3" w:rsidP="005E10C3"/>
    <w:p w14:paraId="27A2CDBE" w14:textId="2BBBC01A" w:rsidR="005E10C3" w:rsidRDefault="005E10C3" w:rsidP="005E10C3"/>
    <w:p w14:paraId="5CC56342" w14:textId="1B7DD590" w:rsidR="005E10C3" w:rsidRDefault="005E10C3" w:rsidP="005E10C3"/>
    <w:p w14:paraId="4576AF15" w14:textId="10E4A8A8" w:rsidR="005E10C3" w:rsidRPr="005E10C3" w:rsidRDefault="005E10C3" w:rsidP="005E10C3">
      <w:pPr>
        <w:tabs>
          <w:tab w:val="left" w:pos="5621"/>
        </w:tabs>
      </w:pPr>
      <w:r>
        <w:tab/>
      </w:r>
      <w:r>
        <w:softHyphen/>
      </w:r>
      <w:r>
        <w:softHyphen/>
      </w:r>
    </w:p>
    <w:p w14:paraId="2854DB04" w14:textId="5A62E704" w:rsidR="00DE21F2" w:rsidRPr="00DE21F2" w:rsidRDefault="00DE21F2" w:rsidP="00DE21F2">
      <w:pPr>
        <w:pStyle w:val="Heading2"/>
        <w:spacing w:before="300" w:after="48"/>
        <w:jc w:val="center"/>
        <w:rPr>
          <w:caps/>
          <w:color w:val="010101"/>
          <w:spacing w:val="-5"/>
          <w:sz w:val="40"/>
          <w:szCs w:val="40"/>
        </w:rPr>
      </w:pPr>
      <w:r>
        <w:rPr>
          <w:rStyle w:val="Strong"/>
          <w:b/>
          <w:bCs w:val="0"/>
          <w:caps/>
          <w:color w:val="010101"/>
          <w:spacing w:val="-5"/>
          <w:sz w:val="40"/>
          <w:szCs w:val="40"/>
        </w:rPr>
        <w:lastRenderedPageBreak/>
        <w:t>Summit Point Motorsports Park Guidelines</w:t>
      </w:r>
    </w:p>
    <w:p w14:paraId="53172291" w14:textId="77777777" w:rsidR="00DE21F2" w:rsidRDefault="00DE21F2" w:rsidP="00DE21F2">
      <w:pPr>
        <w:pStyle w:val="Heading2"/>
        <w:spacing w:before="300" w:after="48"/>
        <w:jc w:val="center"/>
        <w:rPr>
          <w:rStyle w:val="Strong"/>
          <w:b/>
          <w:bCs w:val="0"/>
          <w:i/>
          <w:iCs/>
          <w:caps/>
          <w:color w:val="010101"/>
          <w:spacing w:val="-5"/>
          <w:sz w:val="50"/>
          <w:szCs w:val="50"/>
        </w:rPr>
      </w:pPr>
    </w:p>
    <w:p w14:paraId="63AC43B9" w14:textId="3C1A2C02" w:rsidR="00DE21F2" w:rsidRDefault="00DE21F2" w:rsidP="00DE21F2">
      <w:pPr>
        <w:pStyle w:val="Heading2"/>
        <w:spacing w:before="300" w:after="48"/>
        <w:jc w:val="center"/>
        <w:rPr>
          <w:rFonts w:eastAsia="Times New Roman"/>
          <w:b w:val="0"/>
          <w:i/>
          <w:iCs/>
          <w:caps/>
          <w:color w:val="010101"/>
          <w:spacing w:val="-5"/>
          <w:sz w:val="50"/>
          <w:szCs w:val="50"/>
        </w:rPr>
      </w:pPr>
      <w:r>
        <w:rPr>
          <w:rStyle w:val="Strong"/>
          <w:b/>
          <w:bCs w:val="0"/>
          <w:i/>
          <w:iCs/>
          <w:caps/>
          <w:color w:val="010101"/>
          <w:spacing w:val="-5"/>
          <w:sz w:val="50"/>
          <w:szCs w:val="50"/>
        </w:rPr>
        <w:t>COVID GUIDELINES</w:t>
      </w:r>
    </w:p>
    <w:p w14:paraId="62AF0AA3" w14:textId="77777777" w:rsidR="00DE21F2" w:rsidRDefault="00DE21F2" w:rsidP="00DE21F2">
      <w:pPr>
        <w:pStyle w:val="Heading6"/>
        <w:spacing w:before="420" w:after="120"/>
        <w:jc w:val="center"/>
        <w:rPr>
          <w:rFonts w:ascii="Arial" w:hAnsi="Arial" w:cs="Arial"/>
          <w:b/>
          <w:bCs/>
          <w:i/>
          <w:iCs/>
          <w:caps/>
          <w:color w:val="010101"/>
          <w:spacing w:val="-15"/>
          <w:sz w:val="18"/>
          <w:szCs w:val="18"/>
        </w:rPr>
      </w:pPr>
      <w:r>
        <w:rPr>
          <w:rFonts w:ascii="Arial" w:hAnsi="Arial" w:cs="Arial"/>
          <w:b/>
          <w:bCs/>
          <w:i/>
          <w:iCs/>
          <w:caps/>
          <w:color w:val="010101"/>
          <w:spacing w:val="-15"/>
          <w:sz w:val="18"/>
          <w:szCs w:val="18"/>
        </w:rPr>
        <w:t>PER CDC GUIDELINES, FULLY VACCINATED ATTENDEES WILL NOT BE REQUIRED TO A FACEMASK. WV ANNOUNCED THAT ANYONE WHO IS FULLY VACCINATED CAN PARTICIPATE IN INDOOR AND OUTDOOR ACTIVITIES WITHOUT WEARING A MASK, REGARDLESS OF CROWD SIZE. </w:t>
      </w:r>
    </w:p>
    <w:p w14:paraId="703807C6" w14:textId="77777777" w:rsidR="00DE21F2" w:rsidRDefault="00DE21F2" w:rsidP="00DE21F2">
      <w:pPr>
        <w:pStyle w:val="Heading6"/>
        <w:spacing w:before="420" w:after="120"/>
        <w:jc w:val="center"/>
        <w:rPr>
          <w:rFonts w:ascii="Arial" w:hAnsi="Arial" w:cs="Arial"/>
          <w:b/>
          <w:bCs/>
          <w:i/>
          <w:iCs/>
          <w:caps/>
          <w:color w:val="010101"/>
          <w:spacing w:val="-15"/>
          <w:sz w:val="18"/>
          <w:szCs w:val="18"/>
        </w:rPr>
      </w:pPr>
      <w:r>
        <w:rPr>
          <w:rFonts w:ascii="Arial" w:hAnsi="Arial" w:cs="Arial"/>
          <w:b/>
          <w:bCs/>
          <w:i/>
          <w:iCs/>
          <w:caps/>
          <w:color w:val="010101"/>
          <w:spacing w:val="-15"/>
          <w:sz w:val="18"/>
          <w:szCs w:val="18"/>
        </w:rPr>
        <w:t>NOTE: SOME OF OUR RENTERS MAY HAVE ADDITIONAL GUIDELINES AND RESTRICTIONS. PLEASE CHECK WITH YOUR EVENT ORGANIZERS IF YOU HAVE ANY QUESTIONS.</w:t>
      </w:r>
    </w:p>
    <w:p w14:paraId="09AC9E29" w14:textId="1C6A2686" w:rsidR="00331E32" w:rsidRDefault="00331E32" w:rsidP="00331E32">
      <w:pPr>
        <w:spacing w:after="0"/>
      </w:pPr>
    </w:p>
    <w:sectPr w:rsidR="00331E32">
      <w:footerReference w:type="default" r:id="rId7"/>
      <w:pgSz w:w="12240" w:h="15840"/>
      <w:pgMar w:top="1458" w:right="1374" w:bottom="1521" w:left="10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B7B730" w14:textId="77777777" w:rsidR="0030221A" w:rsidRDefault="0030221A" w:rsidP="009E32E8">
      <w:pPr>
        <w:spacing w:after="0" w:line="240" w:lineRule="auto"/>
      </w:pPr>
      <w:r>
        <w:separator/>
      </w:r>
    </w:p>
  </w:endnote>
  <w:endnote w:type="continuationSeparator" w:id="0">
    <w:p w14:paraId="2E2FAE63" w14:textId="77777777" w:rsidR="0030221A" w:rsidRDefault="0030221A" w:rsidP="009E32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F4F5" w14:textId="77777777" w:rsidR="009E32E8" w:rsidRDefault="009E32E8">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667DF74A" w14:textId="77777777" w:rsidR="009E32E8" w:rsidRDefault="009E3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02191" w14:textId="77777777" w:rsidR="0030221A" w:rsidRDefault="0030221A" w:rsidP="009E32E8">
      <w:pPr>
        <w:spacing w:after="0" w:line="240" w:lineRule="auto"/>
      </w:pPr>
      <w:r>
        <w:separator/>
      </w:r>
    </w:p>
  </w:footnote>
  <w:footnote w:type="continuationSeparator" w:id="0">
    <w:p w14:paraId="7B0087BF" w14:textId="77777777" w:rsidR="0030221A" w:rsidRDefault="0030221A" w:rsidP="009E32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62401"/>
    <w:multiLevelType w:val="hybridMultilevel"/>
    <w:tmpl w:val="C41844BA"/>
    <w:lvl w:ilvl="0" w:tplc="1B587A6C">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170EB78C">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F25A1F64">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ABAEDDA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B9A2FAE">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7DA6E9FA">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B33A443A">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EA40421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5FE2BFE6">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 w15:restartNumberingAfterBreak="0">
    <w:nsid w:val="094C5084"/>
    <w:multiLevelType w:val="hybridMultilevel"/>
    <w:tmpl w:val="5A2CA65E"/>
    <w:lvl w:ilvl="0" w:tplc="FE26A018">
      <w:start w:val="1"/>
      <w:numFmt w:val="decimal"/>
      <w:lvlText w:val="%1."/>
      <w:lvlJc w:val="left"/>
      <w:pPr>
        <w:ind w:left="1226"/>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1" w:tplc="3156F728">
      <w:start w:val="1"/>
      <w:numFmt w:val="lowerLetter"/>
      <w:lvlText w:val="%2"/>
      <w:lvlJc w:val="left"/>
      <w:pPr>
        <w:ind w:left="16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2" w:tplc="7E5AE6E8">
      <w:start w:val="1"/>
      <w:numFmt w:val="lowerRoman"/>
      <w:lvlText w:val="%3"/>
      <w:lvlJc w:val="left"/>
      <w:pPr>
        <w:ind w:left="23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3" w:tplc="E0E2E2F8">
      <w:start w:val="1"/>
      <w:numFmt w:val="decimal"/>
      <w:lvlText w:val="%4"/>
      <w:lvlJc w:val="left"/>
      <w:pPr>
        <w:ind w:left="31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4" w:tplc="FA70229E">
      <w:start w:val="1"/>
      <w:numFmt w:val="lowerLetter"/>
      <w:lvlText w:val="%5"/>
      <w:lvlJc w:val="left"/>
      <w:pPr>
        <w:ind w:left="382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5" w:tplc="6866997A">
      <w:start w:val="1"/>
      <w:numFmt w:val="lowerRoman"/>
      <w:lvlText w:val="%6"/>
      <w:lvlJc w:val="left"/>
      <w:pPr>
        <w:ind w:left="454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6" w:tplc="78BC5252">
      <w:start w:val="1"/>
      <w:numFmt w:val="decimal"/>
      <w:lvlText w:val="%7"/>
      <w:lvlJc w:val="left"/>
      <w:pPr>
        <w:ind w:left="526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7" w:tplc="7DE0A106">
      <w:start w:val="1"/>
      <w:numFmt w:val="lowerLetter"/>
      <w:lvlText w:val="%8"/>
      <w:lvlJc w:val="left"/>
      <w:pPr>
        <w:ind w:left="598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lvl w:ilvl="8" w:tplc="D7464D78">
      <w:start w:val="1"/>
      <w:numFmt w:val="lowerRoman"/>
      <w:lvlText w:val="%9"/>
      <w:lvlJc w:val="left"/>
      <w:pPr>
        <w:ind w:left="6704"/>
      </w:pPr>
      <w:rPr>
        <w:rFonts w:ascii="Arial" w:eastAsia="Arial" w:hAnsi="Arial" w:cs="Arial"/>
        <w:b w:val="0"/>
        <w:i w:val="0"/>
        <w:strike w:val="0"/>
        <w:dstrike w:val="0"/>
        <w:color w:val="181717"/>
        <w:sz w:val="18"/>
        <w:szCs w:val="18"/>
        <w:u w:val="none" w:color="000000"/>
        <w:bdr w:val="none" w:sz="0" w:space="0" w:color="auto"/>
        <w:shd w:val="clear" w:color="auto" w:fill="auto"/>
        <w:vertAlign w:val="baseline"/>
      </w:rPr>
    </w:lvl>
  </w:abstractNum>
  <w:abstractNum w:abstractNumId="2" w15:restartNumberingAfterBreak="0">
    <w:nsid w:val="12322E49"/>
    <w:multiLevelType w:val="hybridMultilevel"/>
    <w:tmpl w:val="B3A074B4"/>
    <w:lvl w:ilvl="0" w:tplc="A62ED3D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8CC6159A">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F354997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93A6DF3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492A4D1E">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FF38D2BE">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40A0955E">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AB2B82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B740CB5A">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3" w15:restartNumberingAfterBreak="0">
    <w:nsid w:val="12AC77DF"/>
    <w:multiLevelType w:val="hybridMultilevel"/>
    <w:tmpl w:val="CF240C7C"/>
    <w:lvl w:ilvl="0" w:tplc="2ECCC192">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91F857A6">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CCF67CC4">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D4344F6A">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7FC6DCA">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482E771C">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FB84A51E">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FFBC9EB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FF8085FE">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4" w15:restartNumberingAfterBreak="0">
    <w:nsid w:val="2F516594"/>
    <w:multiLevelType w:val="hybridMultilevel"/>
    <w:tmpl w:val="441EB24A"/>
    <w:lvl w:ilvl="0" w:tplc="447E2690">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E312BC0E">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1B82978A">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14F8E77A">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CB5C0C3C">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CC52FDF0">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9782C32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6EBCBFD4">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DD80FDC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5" w15:restartNumberingAfterBreak="0">
    <w:nsid w:val="366E59C3"/>
    <w:multiLevelType w:val="hybridMultilevel"/>
    <w:tmpl w:val="C42EB852"/>
    <w:lvl w:ilvl="0" w:tplc="D3C6FCC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2928682E">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30D813F6">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0602CEE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2AD475B0">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53DC89C4">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AB123F62">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DD5C98CE">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AEC401C2">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6" w15:restartNumberingAfterBreak="0">
    <w:nsid w:val="44B230DE"/>
    <w:multiLevelType w:val="hybridMultilevel"/>
    <w:tmpl w:val="C08E80B6"/>
    <w:lvl w:ilvl="0" w:tplc="344C9D5A">
      <w:start w:val="1"/>
      <w:numFmt w:val="bullet"/>
      <w:lvlText w:val="o"/>
      <w:lvlJc w:val="left"/>
      <w:pPr>
        <w:ind w:left="156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185E20F8">
      <w:start w:val="1"/>
      <w:numFmt w:val="decimal"/>
      <w:lvlText w:val="%2."/>
      <w:lvlJc w:val="left"/>
      <w:pPr>
        <w:ind w:left="2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51A86FC">
      <w:start w:val="1"/>
      <w:numFmt w:val="lowerRoman"/>
      <w:lvlText w:val="%3"/>
      <w:lvlJc w:val="left"/>
      <w:pPr>
        <w:ind w:left="13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B5AF4C6">
      <w:start w:val="1"/>
      <w:numFmt w:val="decimal"/>
      <w:lvlText w:val="%4"/>
      <w:lvlJc w:val="left"/>
      <w:pPr>
        <w:ind w:left="20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8C0EAB4">
      <w:start w:val="1"/>
      <w:numFmt w:val="lowerLetter"/>
      <w:lvlText w:val="%5"/>
      <w:lvlJc w:val="left"/>
      <w:pPr>
        <w:ind w:left="279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ACA49D7C">
      <w:start w:val="1"/>
      <w:numFmt w:val="lowerRoman"/>
      <w:lvlText w:val="%6"/>
      <w:lvlJc w:val="left"/>
      <w:pPr>
        <w:ind w:left="351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3F78739C">
      <w:start w:val="1"/>
      <w:numFmt w:val="decimal"/>
      <w:lvlText w:val="%7"/>
      <w:lvlJc w:val="left"/>
      <w:pPr>
        <w:ind w:left="423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8C30795C">
      <w:start w:val="1"/>
      <w:numFmt w:val="lowerLetter"/>
      <w:lvlText w:val="%8"/>
      <w:lvlJc w:val="left"/>
      <w:pPr>
        <w:ind w:left="495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4BE40108">
      <w:start w:val="1"/>
      <w:numFmt w:val="lowerRoman"/>
      <w:lvlText w:val="%9"/>
      <w:lvlJc w:val="left"/>
      <w:pPr>
        <w:ind w:left="5675"/>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7" w15:restartNumberingAfterBreak="0">
    <w:nsid w:val="5217003B"/>
    <w:multiLevelType w:val="hybridMultilevel"/>
    <w:tmpl w:val="1D7A2B10"/>
    <w:lvl w:ilvl="0" w:tplc="79341E6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BE52DEA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39640FE2">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9BE66B6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64AED580">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13AE568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C4B270AA">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428A830">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BABC506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8" w15:restartNumberingAfterBreak="0">
    <w:nsid w:val="54C25D5A"/>
    <w:multiLevelType w:val="hybridMultilevel"/>
    <w:tmpl w:val="28DE1D4A"/>
    <w:lvl w:ilvl="0" w:tplc="EAC07F76">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7194955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90A22210">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08AC108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B4F23F9C">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A7F03D3C">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7E528AF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CEFAD066">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71F65F58">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9" w15:restartNumberingAfterBreak="0">
    <w:nsid w:val="6B2071D6"/>
    <w:multiLevelType w:val="hybridMultilevel"/>
    <w:tmpl w:val="E488B406"/>
    <w:lvl w:ilvl="0" w:tplc="CE565C2E">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ACCEF414">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424486F8">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5FEEB31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FC10B6B4">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B622DEF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43FC9A2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37EE07AC">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AC34F564">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0" w15:restartNumberingAfterBreak="0">
    <w:nsid w:val="6B7A0474"/>
    <w:multiLevelType w:val="hybridMultilevel"/>
    <w:tmpl w:val="05169014"/>
    <w:lvl w:ilvl="0" w:tplc="C8167FD2">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1FF6A316">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ED34A842">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6706BC04">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69A41606">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4C7E1374">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A4E46CE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239EC400">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E542BCA0">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1" w15:restartNumberingAfterBreak="0">
    <w:nsid w:val="782A45FE"/>
    <w:multiLevelType w:val="hybridMultilevel"/>
    <w:tmpl w:val="DD7C8918"/>
    <w:lvl w:ilvl="0" w:tplc="F85A2EB6">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6C543C90">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BC162DC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448AD1CE">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44721CD6">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B19A0560">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7490144C">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1A161058">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64E87D30">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abstractNum w:abstractNumId="12" w15:restartNumberingAfterBreak="0">
    <w:nsid w:val="7B373F91"/>
    <w:multiLevelType w:val="hybridMultilevel"/>
    <w:tmpl w:val="B8BC9358"/>
    <w:lvl w:ilvl="0" w:tplc="23D031F8">
      <w:start w:val="1"/>
      <w:numFmt w:val="bullet"/>
      <w:lvlText w:val="•"/>
      <w:lvlJc w:val="left"/>
      <w:pPr>
        <w:ind w:left="1155"/>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1" w:tplc="58BCA7D8">
      <w:start w:val="1"/>
      <w:numFmt w:val="bullet"/>
      <w:lvlText w:val="o"/>
      <w:lvlJc w:val="left"/>
      <w:pPr>
        <w:ind w:left="144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2" w:tplc="848436BC">
      <w:start w:val="1"/>
      <w:numFmt w:val="bullet"/>
      <w:lvlText w:val="▪"/>
      <w:lvlJc w:val="left"/>
      <w:pPr>
        <w:ind w:left="21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3" w:tplc="462464C8">
      <w:start w:val="1"/>
      <w:numFmt w:val="bullet"/>
      <w:lvlText w:val="•"/>
      <w:lvlJc w:val="left"/>
      <w:pPr>
        <w:ind w:left="288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4" w:tplc="D6868054">
      <w:start w:val="1"/>
      <w:numFmt w:val="bullet"/>
      <w:lvlText w:val="o"/>
      <w:lvlJc w:val="left"/>
      <w:pPr>
        <w:ind w:left="360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5" w:tplc="9D4C1536">
      <w:start w:val="1"/>
      <w:numFmt w:val="bullet"/>
      <w:lvlText w:val="▪"/>
      <w:lvlJc w:val="left"/>
      <w:pPr>
        <w:ind w:left="432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6" w:tplc="2326E1B8">
      <w:start w:val="1"/>
      <w:numFmt w:val="bullet"/>
      <w:lvlText w:val="•"/>
      <w:lvlJc w:val="left"/>
      <w:pPr>
        <w:ind w:left="5040"/>
      </w:pPr>
      <w:rPr>
        <w:rFonts w:ascii="Arial" w:eastAsia="Arial" w:hAnsi="Arial" w:cs="Arial"/>
        <w:b w:val="0"/>
        <w:i w:val="0"/>
        <w:strike w:val="0"/>
        <w:dstrike w:val="0"/>
        <w:color w:val="576169"/>
        <w:sz w:val="20"/>
        <w:szCs w:val="20"/>
        <w:u w:val="none" w:color="000000"/>
        <w:bdr w:val="none" w:sz="0" w:space="0" w:color="auto"/>
        <w:shd w:val="clear" w:color="auto" w:fill="auto"/>
        <w:vertAlign w:val="baseline"/>
      </w:rPr>
    </w:lvl>
    <w:lvl w:ilvl="7" w:tplc="08C496DA">
      <w:start w:val="1"/>
      <w:numFmt w:val="bullet"/>
      <w:lvlText w:val="o"/>
      <w:lvlJc w:val="left"/>
      <w:pPr>
        <w:ind w:left="576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lvl w:ilvl="8" w:tplc="98964DCE">
      <w:start w:val="1"/>
      <w:numFmt w:val="bullet"/>
      <w:lvlText w:val="▪"/>
      <w:lvlJc w:val="left"/>
      <w:pPr>
        <w:ind w:left="6480"/>
      </w:pPr>
      <w:rPr>
        <w:rFonts w:ascii="Segoe UI Symbol" w:eastAsia="Segoe UI Symbol" w:hAnsi="Segoe UI Symbol" w:cs="Segoe UI Symbol"/>
        <w:b w:val="0"/>
        <w:i w:val="0"/>
        <w:strike w:val="0"/>
        <w:dstrike w:val="0"/>
        <w:color w:val="576169"/>
        <w:sz w:val="20"/>
        <w:szCs w:val="20"/>
        <w:u w:val="none" w:color="000000"/>
        <w:bdr w:val="none" w:sz="0" w:space="0" w:color="auto"/>
        <w:shd w:val="clear" w:color="auto" w:fill="auto"/>
        <w:vertAlign w:val="baseline"/>
      </w:rPr>
    </w:lvl>
  </w:abstractNum>
  <w:num w:numId="1">
    <w:abstractNumId w:val="9"/>
  </w:num>
  <w:num w:numId="2">
    <w:abstractNumId w:val="8"/>
  </w:num>
  <w:num w:numId="3">
    <w:abstractNumId w:val="3"/>
  </w:num>
  <w:num w:numId="4">
    <w:abstractNumId w:val="12"/>
  </w:num>
  <w:num w:numId="5">
    <w:abstractNumId w:val="5"/>
  </w:num>
  <w:num w:numId="6">
    <w:abstractNumId w:val="11"/>
  </w:num>
  <w:num w:numId="7">
    <w:abstractNumId w:val="2"/>
  </w:num>
  <w:num w:numId="8">
    <w:abstractNumId w:val="10"/>
  </w:num>
  <w:num w:numId="9">
    <w:abstractNumId w:val="0"/>
  </w:num>
  <w:num w:numId="10">
    <w:abstractNumId w:val="4"/>
  </w:num>
  <w:num w:numId="11">
    <w:abstractNumId w:val="7"/>
  </w:num>
  <w:num w:numId="12">
    <w:abstractNumId w:val="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D53"/>
    <w:rsid w:val="00016525"/>
    <w:rsid w:val="000418FD"/>
    <w:rsid w:val="000619E1"/>
    <w:rsid w:val="00144A3E"/>
    <w:rsid w:val="00300664"/>
    <w:rsid w:val="0030221A"/>
    <w:rsid w:val="00331E32"/>
    <w:rsid w:val="003B24A3"/>
    <w:rsid w:val="003C7A35"/>
    <w:rsid w:val="004C5E26"/>
    <w:rsid w:val="005025ED"/>
    <w:rsid w:val="0050309F"/>
    <w:rsid w:val="005311A2"/>
    <w:rsid w:val="00563547"/>
    <w:rsid w:val="005E10C3"/>
    <w:rsid w:val="00820D53"/>
    <w:rsid w:val="008E7618"/>
    <w:rsid w:val="00944907"/>
    <w:rsid w:val="009E32E8"/>
    <w:rsid w:val="00AA7BE0"/>
    <w:rsid w:val="00B43373"/>
    <w:rsid w:val="00B91A61"/>
    <w:rsid w:val="00C97494"/>
    <w:rsid w:val="00D90492"/>
    <w:rsid w:val="00DE21F2"/>
    <w:rsid w:val="00ED7EC2"/>
    <w:rsid w:val="00F81C8A"/>
    <w:rsid w:val="00FF51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341575"/>
  <w15:docId w15:val="{6E8C4108-20D8-924A-811E-C61F926F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242" w:line="259" w:lineRule="auto"/>
      <w:ind w:left="450"/>
      <w:outlineLvl w:val="0"/>
    </w:pPr>
    <w:rPr>
      <w:rFonts w:ascii="Arial" w:eastAsia="Arial" w:hAnsi="Arial" w:cs="Arial"/>
      <w:b/>
      <w:color w:val="576169"/>
      <w:sz w:val="27"/>
      <w:shd w:val="clear" w:color="auto" w:fill="F0C40F"/>
    </w:rPr>
  </w:style>
  <w:style w:type="paragraph" w:styleId="Heading2">
    <w:name w:val="heading 2"/>
    <w:next w:val="Normal"/>
    <w:link w:val="Heading2Char"/>
    <w:uiPriority w:val="9"/>
    <w:unhideWhenUsed/>
    <w:qFormat/>
    <w:pPr>
      <w:keepNext/>
      <w:keepLines/>
      <w:spacing w:after="276" w:line="257" w:lineRule="auto"/>
      <w:ind w:left="460" w:hanging="10"/>
      <w:outlineLvl w:val="1"/>
    </w:pPr>
    <w:rPr>
      <w:rFonts w:ascii="Arial" w:eastAsia="Arial" w:hAnsi="Arial" w:cs="Arial"/>
      <w:b/>
      <w:color w:val="43404D"/>
    </w:rPr>
  </w:style>
  <w:style w:type="paragraph" w:styleId="Heading3">
    <w:name w:val="heading 3"/>
    <w:next w:val="Normal"/>
    <w:link w:val="Heading3Char"/>
    <w:uiPriority w:val="9"/>
    <w:unhideWhenUsed/>
    <w:qFormat/>
    <w:pPr>
      <w:keepNext/>
      <w:keepLines/>
      <w:spacing w:line="259" w:lineRule="auto"/>
      <w:ind w:left="443" w:hanging="10"/>
      <w:jc w:val="center"/>
      <w:outlineLvl w:val="2"/>
    </w:pPr>
    <w:rPr>
      <w:rFonts w:ascii="Arial" w:eastAsia="Arial" w:hAnsi="Arial" w:cs="Arial"/>
      <w:b/>
      <w:color w:val="C22E43"/>
      <w:sz w:val="21"/>
    </w:rPr>
  </w:style>
  <w:style w:type="paragraph" w:styleId="Heading4">
    <w:name w:val="heading 4"/>
    <w:next w:val="Normal"/>
    <w:link w:val="Heading4Char"/>
    <w:uiPriority w:val="9"/>
    <w:unhideWhenUsed/>
    <w:qFormat/>
    <w:pPr>
      <w:keepNext/>
      <w:keepLines/>
      <w:spacing w:after="104" w:line="259" w:lineRule="auto"/>
      <w:ind w:left="1570"/>
      <w:outlineLvl w:val="3"/>
    </w:pPr>
    <w:rPr>
      <w:rFonts w:ascii="Calibri" w:eastAsia="Calibri" w:hAnsi="Calibri" w:cs="Calibri"/>
      <w:b/>
      <w:color w:val="000000"/>
      <w:sz w:val="17"/>
      <w:u w:val="single" w:color="000000"/>
    </w:rPr>
  </w:style>
  <w:style w:type="paragraph" w:styleId="Heading6">
    <w:name w:val="heading 6"/>
    <w:basedOn w:val="Normal"/>
    <w:next w:val="Normal"/>
    <w:link w:val="Heading6Char"/>
    <w:uiPriority w:val="9"/>
    <w:semiHidden/>
    <w:unhideWhenUsed/>
    <w:qFormat/>
    <w:rsid w:val="00DE21F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17"/>
      <w:u w:val="single" w:color="000000"/>
    </w:rPr>
  </w:style>
  <w:style w:type="character" w:customStyle="1" w:styleId="Heading3Char">
    <w:name w:val="Heading 3 Char"/>
    <w:link w:val="Heading3"/>
    <w:rPr>
      <w:rFonts w:ascii="Arial" w:eastAsia="Arial" w:hAnsi="Arial" w:cs="Arial"/>
      <w:b/>
      <w:color w:val="C22E43"/>
      <w:sz w:val="21"/>
    </w:rPr>
  </w:style>
  <w:style w:type="character" w:customStyle="1" w:styleId="Heading2Char">
    <w:name w:val="Heading 2 Char"/>
    <w:link w:val="Heading2"/>
    <w:rPr>
      <w:rFonts w:ascii="Arial" w:eastAsia="Arial" w:hAnsi="Arial" w:cs="Arial"/>
      <w:b/>
      <w:color w:val="43404D"/>
      <w:sz w:val="24"/>
    </w:rPr>
  </w:style>
  <w:style w:type="character" w:customStyle="1" w:styleId="Heading1Char">
    <w:name w:val="Heading 1 Char"/>
    <w:link w:val="Heading1"/>
    <w:rPr>
      <w:rFonts w:ascii="Arial" w:eastAsia="Arial" w:hAnsi="Arial" w:cs="Arial"/>
      <w:b/>
      <w:color w:val="576169"/>
      <w:sz w:val="27"/>
      <w:shd w:val="clear" w:color="auto" w:fill="F0C40F"/>
    </w:rPr>
  </w:style>
  <w:style w:type="paragraph" w:styleId="Header">
    <w:name w:val="header"/>
    <w:basedOn w:val="Normal"/>
    <w:link w:val="HeaderChar"/>
    <w:uiPriority w:val="99"/>
    <w:unhideWhenUsed/>
    <w:rsid w:val="009E32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32E8"/>
    <w:rPr>
      <w:rFonts w:ascii="Calibri" w:eastAsia="Calibri" w:hAnsi="Calibri" w:cs="Calibri"/>
      <w:color w:val="000000"/>
      <w:sz w:val="22"/>
    </w:rPr>
  </w:style>
  <w:style w:type="paragraph" w:styleId="Footer">
    <w:name w:val="footer"/>
    <w:basedOn w:val="Normal"/>
    <w:link w:val="FooterChar"/>
    <w:uiPriority w:val="99"/>
    <w:unhideWhenUsed/>
    <w:rsid w:val="009E32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32E8"/>
    <w:rPr>
      <w:rFonts w:ascii="Calibri" w:eastAsia="Calibri" w:hAnsi="Calibri" w:cs="Calibri"/>
      <w:color w:val="000000"/>
      <w:sz w:val="22"/>
    </w:rPr>
  </w:style>
  <w:style w:type="character" w:customStyle="1" w:styleId="Heading6Char">
    <w:name w:val="Heading 6 Char"/>
    <w:basedOn w:val="DefaultParagraphFont"/>
    <w:link w:val="Heading6"/>
    <w:uiPriority w:val="9"/>
    <w:semiHidden/>
    <w:rsid w:val="00DE21F2"/>
    <w:rPr>
      <w:rFonts w:asciiTheme="majorHAnsi" w:eastAsiaTheme="majorEastAsia" w:hAnsiTheme="majorHAnsi" w:cstheme="majorBidi"/>
      <w:color w:val="1F3763" w:themeColor="accent1" w:themeShade="7F"/>
      <w:sz w:val="22"/>
    </w:rPr>
  </w:style>
  <w:style w:type="character" w:styleId="Strong">
    <w:name w:val="Strong"/>
    <w:basedOn w:val="DefaultParagraphFont"/>
    <w:uiPriority w:val="22"/>
    <w:qFormat/>
    <w:rsid w:val="00DE21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8178169">
      <w:bodyDiv w:val="1"/>
      <w:marLeft w:val="0"/>
      <w:marRight w:val="0"/>
      <w:marTop w:val="0"/>
      <w:marBottom w:val="0"/>
      <w:divBdr>
        <w:top w:val="none" w:sz="0" w:space="0" w:color="auto"/>
        <w:left w:val="none" w:sz="0" w:space="0" w:color="auto"/>
        <w:bottom w:val="none" w:sz="0" w:space="0" w:color="auto"/>
        <w:right w:val="none" w:sz="0" w:space="0" w:color="auto"/>
      </w:divBdr>
    </w:div>
    <w:div w:id="1297296023">
      <w:bodyDiv w:val="1"/>
      <w:marLeft w:val="0"/>
      <w:marRight w:val="0"/>
      <w:marTop w:val="0"/>
      <w:marBottom w:val="0"/>
      <w:divBdr>
        <w:top w:val="none" w:sz="0" w:space="0" w:color="auto"/>
        <w:left w:val="none" w:sz="0" w:space="0" w:color="auto"/>
        <w:bottom w:val="none" w:sz="0" w:space="0" w:color="auto"/>
        <w:right w:val="none" w:sz="0" w:space="0" w:color="auto"/>
      </w:divBdr>
      <w:divsChild>
        <w:div w:id="654534998">
          <w:marLeft w:val="0"/>
          <w:marRight w:val="0"/>
          <w:marTop w:val="0"/>
          <w:marBottom w:val="0"/>
          <w:divBdr>
            <w:top w:val="none" w:sz="0" w:space="0" w:color="auto"/>
            <w:left w:val="none" w:sz="0" w:space="0" w:color="auto"/>
            <w:bottom w:val="none" w:sz="0" w:space="0" w:color="auto"/>
            <w:right w:val="none" w:sz="0" w:space="0" w:color="auto"/>
          </w:divBdr>
          <w:divsChild>
            <w:div w:id="285159492">
              <w:marLeft w:val="0"/>
              <w:marRight w:val="0"/>
              <w:marTop w:val="0"/>
              <w:marBottom w:val="0"/>
              <w:divBdr>
                <w:top w:val="none" w:sz="0" w:space="0" w:color="auto"/>
                <w:left w:val="none" w:sz="0" w:space="0" w:color="auto"/>
                <w:bottom w:val="none" w:sz="0" w:space="0" w:color="auto"/>
                <w:right w:val="none" w:sz="0" w:space="0" w:color="auto"/>
              </w:divBdr>
              <w:divsChild>
                <w:div w:id="2037846127">
                  <w:marLeft w:val="0"/>
                  <w:marRight w:val="0"/>
                  <w:marTop w:val="0"/>
                  <w:marBottom w:val="0"/>
                  <w:divBdr>
                    <w:top w:val="none" w:sz="0" w:space="0" w:color="auto"/>
                    <w:left w:val="none" w:sz="0" w:space="0" w:color="auto"/>
                    <w:bottom w:val="none" w:sz="0" w:space="0" w:color="auto"/>
                    <w:right w:val="none" w:sz="0" w:space="0" w:color="auto"/>
                  </w:divBdr>
                  <w:divsChild>
                    <w:div w:id="2343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635152">
          <w:marLeft w:val="0"/>
          <w:marRight w:val="0"/>
          <w:marTop w:val="0"/>
          <w:marBottom w:val="0"/>
          <w:divBdr>
            <w:top w:val="threeDEngrave" w:sz="24" w:space="31" w:color="auto"/>
            <w:left w:val="none" w:sz="0" w:space="0" w:color="auto"/>
            <w:bottom w:val="threeDEngrave" w:sz="36" w:space="31"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WDCR Autocross Event</vt:lpstr>
    </vt:vector>
  </TitlesOfParts>
  <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WDCR Autocross Event</dc:title>
  <dc:subject/>
  <dc:creator>John S Mitchell</dc:creator>
  <cp:keywords/>
  <cp:lastModifiedBy>Stephen Mitchell</cp:lastModifiedBy>
  <cp:revision>3</cp:revision>
  <cp:lastPrinted>2021-07-10T15:15:00Z</cp:lastPrinted>
  <dcterms:created xsi:type="dcterms:W3CDTF">2021-07-10T15:14:00Z</dcterms:created>
  <dcterms:modified xsi:type="dcterms:W3CDTF">2021-07-10T15:16:00Z</dcterms:modified>
</cp:coreProperties>
</file>