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55CA" w14:textId="3D06084E" w:rsidR="00644842" w:rsidRPr="00B122BC" w:rsidRDefault="00644842" w:rsidP="00A56226">
      <w:pPr>
        <w:jc w:val="center"/>
        <w:rPr>
          <w:b/>
          <w:bCs/>
        </w:rPr>
      </w:pPr>
      <w:r w:rsidRPr="00B122BC">
        <w:rPr>
          <w:b/>
          <w:bCs/>
        </w:rPr>
        <w:t xml:space="preserve">The Mid Ohio Sports Car Course </w:t>
      </w:r>
      <w:r w:rsidR="002F0536" w:rsidRPr="00B122BC">
        <w:rPr>
          <w:b/>
          <w:bCs/>
        </w:rPr>
        <w:t>Time Trial</w:t>
      </w:r>
      <w:r w:rsidR="00025714">
        <w:rPr>
          <w:b/>
          <w:bCs/>
        </w:rPr>
        <w:t>/Track Day</w:t>
      </w:r>
      <w:r w:rsidR="002F0536" w:rsidRPr="00B122BC">
        <w:rPr>
          <w:b/>
          <w:bCs/>
        </w:rPr>
        <w:t xml:space="preserve"> Supplemental Regulations</w:t>
      </w:r>
    </w:p>
    <w:p w14:paraId="3747EBB1" w14:textId="258FADB5" w:rsidR="00644842" w:rsidRDefault="00644842" w:rsidP="00A56226">
      <w:pPr>
        <w:jc w:val="center"/>
      </w:pPr>
      <w:r>
        <w:t>7721 Steam Corners Rd</w:t>
      </w:r>
      <w:r w:rsidR="002F0536">
        <w:t xml:space="preserve">, </w:t>
      </w:r>
      <w:r>
        <w:t>Lexington, OH</w:t>
      </w:r>
      <w:r w:rsidR="002F0536">
        <w:t xml:space="preserve"> </w:t>
      </w:r>
      <w:r>
        <w:t>44904</w:t>
      </w:r>
      <w:r w:rsidR="002F0536">
        <w:t xml:space="preserve"> Held under the 2021 SCCA Time Trials Rules</w:t>
      </w:r>
    </w:p>
    <w:p w14:paraId="275C6164" w14:textId="65ABBFE3" w:rsidR="00644842" w:rsidRDefault="002F0536" w:rsidP="00A56226">
      <w:pPr>
        <w:jc w:val="center"/>
      </w:pPr>
      <w:r>
        <w:t xml:space="preserve">Event Date: </w:t>
      </w:r>
      <w:r w:rsidR="00644842">
        <w:t>July 30</w:t>
      </w:r>
      <w:r w:rsidR="00644842" w:rsidRPr="00644842">
        <w:rPr>
          <w:vertAlign w:val="superscript"/>
        </w:rPr>
        <w:t>th</w:t>
      </w:r>
      <w:r>
        <w:t xml:space="preserve">, </w:t>
      </w:r>
      <w:r w:rsidRPr="00796F0A">
        <w:t>2021</w:t>
      </w:r>
      <w:r w:rsidR="00304BE9" w:rsidRPr="00796F0A">
        <w:t>,</w:t>
      </w:r>
      <w:r w:rsidRPr="00796F0A">
        <w:t xml:space="preserve"> Sanction </w:t>
      </w:r>
      <w:r w:rsidR="00304BE9" w:rsidRPr="00796F0A">
        <w:t>#</w:t>
      </w:r>
      <w:r w:rsidR="00796F0A" w:rsidRPr="00796F0A">
        <w:t>21-T</w:t>
      </w:r>
      <w:r w:rsidR="00BB2F4B">
        <w:t>E</w:t>
      </w:r>
      <w:r w:rsidR="00796F0A" w:rsidRPr="00796F0A">
        <w:t>RG-</w:t>
      </w:r>
      <w:r w:rsidR="00BB2F4B">
        <w:t>20522, 21-TTTA-56468</w:t>
      </w:r>
    </w:p>
    <w:p w14:paraId="15BA87CA" w14:textId="77777777" w:rsidR="00BB2F4B" w:rsidRDefault="00BB2F4B" w:rsidP="00A56226"/>
    <w:p w14:paraId="164F8528" w14:textId="08ED614D" w:rsidR="00644842" w:rsidRDefault="002F0536" w:rsidP="00A56226">
      <w:r>
        <w:t xml:space="preserve">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behavior that interferes with a safe, fun, and exciting experience. A commitment to a welcoming environment and the SCCA Values is expected of all its member and attendees, including drivers, workers, crew, guests, staff, contractors and exhibitors, and other participants at SCCA activities, </w:t>
      </w:r>
      <w:proofErr w:type="gramStart"/>
      <w:r>
        <w:t>sessions</w:t>
      </w:r>
      <w:proofErr w:type="gramEnd"/>
      <w:r>
        <w:t xml:space="preserve"> and social events and when representing the SCCA in print or electronic media.</w:t>
      </w:r>
    </w:p>
    <w:p w14:paraId="625A1DD7" w14:textId="37884DD4" w:rsidR="00644842" w:rsidRDefault="002F0536" w:rsidP="00A56226">
      <w:r w:rsidRPr="00B122BC">
        <w:rPr>
          <w:b/>
          <w:bCs/>
          <w:u w:val="single"/>
        </w:rPr>
        <w:t>Notice to Participants:</w:t>
      </w:r>
      <w:r>
        <w:t xml:space="preserve"> </w:t>
      </w:r>
      <w:proofErr w:type="gramStart"/>
      <w:r>
        <w:t>In light of</w:t>
      </w:r>
      <w:proofErr w:type="gramEnd"/>
      <w:r>
        <w:t xml:space="preserve"> the current COVID-19 situation, every attempt will be made to minimize the risks of exposure to the virus. New processes and procedures are being developed and will be put into place for events going forward. Ultimately, it is your responsibility to assess the risk to you, both on-track and off, and to make the decision on </w:t>
      </w:r>
      <w:proofErr w:type="gramStart"/>
      <w:r>
        <w:t>whether or not</w:t>
      </w:r>
      <w:proofErr w:type="gramEnd"/>
      <w:r>
        <w:t xml:space="preserve"> to participate. If you are feeling unwell or are experiencing symptoms such as fever, cough, or shortness of breath please stay home. If you have been in contact with someone who has been experiencing these symptoms in the last two weeks, please stay home. While on site please take the health and safety of your fellow participants, volunteers and staff into consideration and practice social distancing, wear a mask, and wash your hands and/or use hand sanitizer frequently.</w:t>
      </w:r>
    </w:p>
    <w:p w14:paraId="13814B10" w14:textId="609FCDA4" w:rsidR="00644842" w:rsidRDefault="002F0536" w:rsidP="00A56226">
      <w:r>
        <w:t>This Sports Car Club of America (the “SCCA”) event is Held under the appropriate SCCA Time Trials National Competition Format and Rules (the “Rules”) in effect at the time of the event. All participants are expected to read and be familiar with the Rules. The current Rules are available via the SCCA</w:t>
      </w:r>
      <w:r w:rsidR="000F35C2">
        <w:t xml:space="preserve"> website </w:t>
      </w:r>
      <w:r w:rsidR="00156FAB">
        <w:rPr>
          <w:color w:val="000000" w:themeColor="text1"/>
        </w:rPr>
        <w:t>at</w:t>
      </w:r>
      <w:r w:rsidRPr="000F35C2">
        <w:rPr>
          <w:color w:val="000000" w:themeColor="text1"/>
        </w:rPr>
        <w:t xml:space="preserve"> </w:t>
      </w:r>
      <w:hyperlink r:id="rId5" w:history="1">
        <w:r w:rsidR="00156FAB" w:rsidRPr="00561F0C">
          <w:rPr>
            <w:rStyle w:val="Hyperlink"/>
          </w:rPr>
          <w:t>https://timetrials.s</w:t>
        </w:r>
        <w:r w:rsidR="00156FAB" w:rsidRPr="00561F0C">
          <w:rPr>
            <w:rStyle w:val="Hyperlink"/>
          </w:rPr>
          <w:t>c</w:t>
        </w:r>
        <w:r w:rsidR="00156FAB" w:rsidRPr="00561F0C">
          <w:rPr>
            <w:rStyle w:val="Hyperlink"/>
          </w:rPr>
          <w:t>ca.com/pages/tt-basics</w:t>
        </w:r>
      </w:hyperlink>
      <w:r w:rsidR="00156FAB">
        <w:rPr>
          <w:rStyle w:val="Hyperlink"/>
        </w:rPr>
        <w:t xml:space="preserve">. </w:t>
      </w:r>
      <w:r>
        <w:t>The SCCA strives to ensure all participants at its events and activities enjoy a safe and welcoming environment.</w:t>
      </w:r>
    </w:p>
    <w:p w14:paraId="7DB45DCC" w14:textId="7F37E9F2" w:rsidR="00304BE9" w:rsidRDefault="002F0536" w:rsidP="00304BE9">
      <w:r w:rsidRPr="00B122BC">
        <w:rPr>
          <w:b/>
          <w:bCs/>
          <w:u w:val="single"/>
        </w:rPr>
        <w:t>Event Organizers</w:t>
      </w:r>
      <w:r>
        <w:t xml:space="preserve">: This event is hosted by the </w:t>
      </w:r>
      <w:r w:rsidR="00644842">
        <w:t>Cincinnati</w:t>
      </w:r>
      <w:r>
        <w:t xml:space="preserve"> Region</w:t>
      </w:r>
      <w:r w:rsidR="00644842">
        <w:t xml:space="preserve"> </w:t>
      </w:r>
      <w:r>
        <w:t xml:space="preserve">of the SCCA. If you have questions that are not answered in the Rules or these Supplemental Regulations, </w:t>
      </w:r>
      <w:proofErr w:type="gramStart"/>
      <w:r>
        <w:t>we’re</w:t>
      </w:r>
      <w:proofErr w:type="gramEnd"/>
      <w:r>
        <w:t xml:space="preserve"> here to help! Contact: • Event Lead</w:t>
      </w:r>
      <w:r w:rsidR="00B122BC">
        <w:t>s</w:t>
      </w:r>
      <w:r>
        <w:t xml:space="preserve"> •</w:t>
      </w:r>
      <w:r w:rsidR="00156FAB">
        <w:t>Dave Lancaster (</w:t>
      </w:r>
      <w:hyperlink r:id="rId6" w:history="1">
        <w:r w:rsidR="00156FAB" w:rsidRPr="00EE1BC6">
          <w:rPr>
            <w:rStyle w:val="Hyperlink"/>
          </w:rPr>
          <w:t>regexec@neohioscca.com</w:t>
        </w:r>
      </w:hyperlink>
      <w:r w:rsidR="00156FAB">
        <w:t xml:space="preserve">), </w:t>
      </w:r>
      <w:r w:rsidR="00B122BC">
        <w:t>Brian Walker (</w:t>
      </w:r>
      <w:hyperlink r:id="rId7" w:history="1">
        <w:r w:rsidR="00B122BC" w:rsidRPr="00C14BC3">
          <w:rPr>
            <w:rStyle w:val="Hyperlink"/>
          </w:rPr>
          <w:t>briax7@yahoo.com</w:t>
        </w:r>
      </w:hyperlink>
      <w:r w:rsidR="00B122BC">
        <w:t>) or Nathan Roberts</w:t>
      </w:r>
      <w:r>
        <w:t xml:space="preserve"> </w:t>
      </w:r>
      <w:r w:rsidR="00B122BC">
        <w:t>(</w:t>
      </w:r>
      <w:hyperlink r:id="rId8" w:history="1">
        <w:r w:rsidR="00105EED" w:rsidRPr="009B48BF">
          <w:rPr>
            <w:rStyle w:val="Hyperlink"/>
          </w:rPr>
          <w:t>mylycanthrope@gmail.com</w:t>
        </w:r>
      </w:hyperlink>
      <w:r w:rsidR="00B122BC">
        <w:t xml:space="preserve">). </w:t>
      </w:r>
      <w:r w:rsidRPr="00304BE9">
        <w:t xml:space="preserve">Ambassador (Registrar): </w:t>
      </w:r>
      <w:r w:rsidR="002E5B42" w:rsidRPr="00304BE9">
        <w:t>Peggy D</w:t>
      </w:r>
      <w:r w:rsidR="008F0360" w:rsidRPr="00304BE9">
        <w:t>ie</w:t>
      </w:r>
      <w:r w:rsidR="002E5B42" w:rsidRPr="00304BE9">
        <w:t>tz (</w:t>
      </w:r>
      <w:hyperlink r:id="rId9" w:history="1">
        <w:r w:rsidR="002E5B42" w:rsidRPr="00304BE9">
          <w:rPr>
            <w:rStyle w:val="Hyperlink"/>
          </w:rPr>
          <w:t>fford18@roadrunner.com</w:t>
        </w:r>
      </w:hyperlink>
      <w:proofErr w:type="gramStart"/>
      <w:r w:rsidR="002E5B42" w:rsidRPr="00304BE9">
        <w:t>)</w:t>
      </w:r>
      <w:r w:rsidR="00304BE9" w:rsidRPr="00304BE9">
        <w:t xml:space="preserve"> ,</w:t>
      </w:r>
      <w:proofErr w:type="gramEnd"/>
      <w:r w:rsidR="00304BE9" w:rsidRPr="00304BE9">
        <w:t xml:space="preserve"> or 330-460-6706 (please call before 9</w:t>
      </w:r>
      <w:r w:rsidR="00304BE9" w:rsidRPr="008F4E01">
        <w:t>pm.)</w:t>
      </w:r>
    </w:p>
    <w:p w14:paraId="501E24FA" w14:textId="77777777" w:rsidR="0094054E" w:rsidRDefault="002F0536" w:rsidP="00A56226">
      <w:r w:rsidRPr="00B122BC">
        <w:rPr>
          <w:b/>
          <w:bCs/>
          <w:u w:val="single"/>
        </w:rPr>
        <w:t>Event Description</w:t>
      </w:r>
      <w:r>
        <w:t xml:space="preserve">: </w:t>
      </w:r>
      <w:r w:rsidRPr="004608AE">
        <w:t xml:space="preserve">This </w:t>
      </w:r>
      <w:r w:rsidR="0094054E">
        <w:t xml:space="preserve">event will include </w:t>
      </w:r>
      <w:r w:rsidRPr="004608AE">
        <w:t xml:space="preserve">Time Trial </w:t>
      </w:r>
      <w:r w:rsidR="0094054E">
        <w:t>and Track Event sessions.</w:t>
      </w:r>
    </w:p>
    <w:p w14:paraId="1106E23E" w14:textId="6984518C" w:rsidR="00D74F8A" w:rsidRDefault="0094054E" w:rsidP="00A56226">
      <w:r>
        <w:t xml:space="preserve">Time Trial groups(s) will </w:t>
      </w:r>
      <w:r w:rsidR="00D74F8A">
        <w:t xml:space="preserve">consist of one </w:t>
      </w:r>
      <w:r w:rsidR="003A744C">
        <w:t>practice</w:t>
      </w:r>
      <w:r w:rsidR="00D74F8A">
        <w:t xml:space="preserve"> session and one </w:t>
      </w:r>
      <w:r w:rsidR="006904D5">
        <w:t>Time</w:t>
      </w:r>
      <w:r w:rsidR="00D74F8A">
        <w:t xml:space="preserve"> Attack in the morning on the Club Course and </w:t>
      </w:r>
      <w:r w:rsidR="00D74F8A">
        <w:t xml:space="preserve">one </w:t>
      </w:r>
      <w:r w:rsidR="003A744C">
        <w:t>practice</w:t>
      </w:r>
      <w:r w:rsidR="00D74F8A">
        <w:t xml:space="preserve"> session and one </w:t>
      </w:r>
      <w:r w:rsidR="006210DD">
        <w:t xml:space="preserve">(two if time permits) </w:t>
      </w:r>
      <w:r w:rsidR="006904D5">
        <w:t>Time</w:t>
      </w:r>
      <w:r w:rsidR="00D74F8A">
        <w:t xml:space="preserve"> Attack in the </w:t>
      </w:r>
      <w:r w:rsidR="00D74F8A">
        <w:t>afternoon</w:t>
      </w:r>
      <w:r w:rsidR="00D74F8A">
        <w:t xml:space="preserve"> on the </w:t>
      </w:r>
      <w:r w:rsidR="00D74F8A">
        <w:t>Pro</w:t>
      </w:r>
      <w:r w:rsidR="00D74F8A">
        <w:t xml:space="preserve"> Course</w:t>
      </w:r>
      <w:r w:rsidR="00D74F8A">
        <w:t xml:space="preserve">. </w:t>
      </w:r>
    </w:p>
    <w:p w14:paraId="572622B7" w14:textId="43AADD96" w:rsidR="003C79AC" w:rsidRDefault="00D74F8A" w:rsidP="00A56226">
      <w:r>
        <w:t>Track Event g</w:t>
      </w:r>
      <w:r w:rsidR="002F0536" w:rsidRPr="004608AE">
        <w:t>roups will include Novice, Intermediate</w:t>
      </w:r>
      <w:r>
        <w:t xml:space="preserve">, </w:t>
      </w:r>
      <w:r w:rsidR="002F0536" w:rsidRPr="004608AE">
        <w:t>Advanced</w:t>
      </w:r>
      <w:r w:rsidR="002E5B42" w:rsidRPr="004608AE">
        <w:t xml:space="preserve">, and </w:t>
      </w:r>
      <w:r w:rsidR="00DF17BD">
        <w:t>Coaches</w:t>
      </w:r>
      <w:r w:rsidR="002F0536" w:rsidRPr="004608AE">
        <w:t xml:space="preserve">. </w:t>
      </w:r>
      <w:r>
        <w:t>On-track grouping will be determined by</w:t>
      </w:r>
      <w:r w:rsidR="003A744C">
        <w:t xml:space="preserve"> number of</w:t>
      </w:r>
      <w:r>
        <w:t xml:space="preserve"> drivers registered. Each group will have a minimum of 4 sessions on both the club and pro courses, with an anticipated 5</w:t>
      </w:r>
      <w:r w:rsidRPr="00D74F8A">
        <w:rPr>
          <w:vertAlign w:val="superscript"/>
        </w:rPr>
        <w:t>th</w:t>
      </w:r>
      <w:r>
        <w:t xml:space="preserve"> session if time permits</w:t>
      </w:r>
      <w:r w:rsidR="00F21AD2">
        <w:t>.</w:t>
      </w:r>
    </w:p>
    <w:p w14:paraId="3F6F230F" w14:textId="3F36814E" w:rsidR="002E5B42" w:rsidRDefault="002F0536" w:rsidP="00A56226">
      <w:r w:rsidRPr="004608AE">
        <w:t xml:space="preserve">Gates open at </w:t>
      </w:r>
      <w:r w:rsidR="004608AE" w:rsidRPr="004608AE">
        <w:t>6</w:t>
      </w:r>
      <w:r w:rsidRPr="004608AE">
        <w:t xml:space="preserve">:00 PM on </w:t>
      </w:r>
      <w:r w:rsidR="00E61452" w:rsidRPr="004608AE">
        <w:t>7</w:t>
      </w:r>
      <w:r w:rsidRPr="004608AE">
        <w:t>/2</w:t>
      </w:r>
      <w:r w:rsidR="00E61452" w:rsidRPr="004608AE">
        <w:t>9</w:t>
      </w:r>
      <w:r w:rsidRPr="004608AE">
        <w:t>/2021. • On site Check-In is open from 6:</w:t>
      </w:r>
      <w:r w:rsidR="00E61452" w:rsidRPr="004608AE">
        <w:t>0</w:t>
      </w:r>
      <w:r w:rsidRPr="004608AE">
        <w:t>0 – 9:</w:t>
      </w:r>
      <w:r w:rsidR="00E61452" w:rsidRPr="004608AE">
        <w:t>0</w:t>
      </w:r>
      <w:r w:rsidRPr="004608AE">
        <w:t>0 PM</w:t>
      </w:r>
      <w:r>
        <w:t xml:space="preserve"> </w:t>
      </w:r>
      <w:r w:rsidR="00E61452">
        <w:t>Thurs</w:t>
      </w:r>
      <w:r>
        <w:t>day evening an</w:t>
      </w:r>
      <w:r w:rsidR="00E61452">
        <w:t xml:space="preserve">d </w:t>
      </w:r>
      <w:r w:rsidR="00304BE9">
        <w:t>7</w:t>
      </w:r>
      <w:r w:rsidR="005146CF">
        <w:t xml:space="preserve"> AM</w:t>
      </w:r>
      <w:r w:rsidR="00304BE9">
        <w:t>-1</w:t>
      </w:r>
      <w:r w:rsidR="005146CF">
        <w:t xml:space="preserve"> PM</w:t>
      </w:r>
      <w:r w:rsidR="00304BE9">
        <w:t xml:space="preserve"> </w:t>
      </w:r>
      <w:r w:rsidR="00E61452">
        <w:t>Friday morning</w:t>
      </w:r>
      <w:r w:rsidR="00304BE9">
        <w:t xml:space="preserve"> </w:t>
      </w:r>
      <w:r>
        <w:t xml:space="preserve">• A final schedule will be provided at check-in. </w:t>
      </w:r>
      <w:r w:rsidR="003C79AC">
        <w:t>We will</w:t>
      </w:r>
      <w:r>
        <w:t xml:space="preserve"> do everything possible to ensure that everyone gets maximum track time; however, events outside of our control might change the number </w:t>
      </w:r>
      <w:r w:rsidR="005146CF">
        <w:t xml:space="preserve">or length </w:t>
      </w:r>
      <w:r>
        <w:t xml:space="preserve">of sessions we can fit into the schedule. The schedule is subject to </w:t>
      </w:r>
      <w:r>
        <w:lastRenderedPageBreak/>
        <w:t>change during the event, so please listen for PA announcements.</w:t>
      </w:r>
      <w:r w:rsidR="008646A9">
        <w:t xml:space="preserve"> Morning sessions will be run on the Club Course. Afternoon sessions will be run on the Pro Course.</w:t>
      </w:r>
    </w:p>
    <w:p w14:paraId="2AF50D3D" w14:textId="04C60D65" w:rsidR="0024192E" w:rsidRDefault="002F0536" w:rsidP="0024192E">
      <w:pPr>
        <w:ind w:firstLine="50"/>
      </w:pPr>
      <w:r w:rsidRPr="003C79AC">
        <w:rPr>
          <w:b/>
          <w:bCs/>
        </w:rPr>
        <w:t>Mandatory Meetings</w:t>
      </w:r>
      <w:r w:rsidR="0024192E">
        <w:t xml:space="preserve">: </w:t>
      </w:r>
      <w:r w:rsidR="0024192E" w:rsidRPr="0024192E">
        <w:t xml:space="preserve"> </w:t>
      </w:r>
      <w:r w:rsidR="0024192E" w:rsidRPr="0024192E">
        <w:rPr>
          <w:b/>
          <w:i/>
          <w:u w:val="single"/>
        </w:rPr>
        <w:t>It is required that all Novice participants</w:t>
      </w:r>
      <w:r w:rsidR="0024192E" w:rsidRPr="00A60AD1">
        <w:rPr>
          <w:sz w:val="20"/>
          <w:szCs w:val="20"/>
        </w:rPr>
        <w:t xml:space="preserve"> </w:t>
      </w:r>
      <w:r w:rsidR="0024192E" w:rsidRPr="0024192E">
        <w:t xml:space="preserve">and recommended for participants who have never driven at Mid-Ohio, to complete 1 of the 2 classroom sessions.  </w:t>
      </w:r>
      <w:r w:rsidR="0024192E">
        <w:t xml:space="preserve">Classes are Thursday evening 7/29 at 8:00 PM and </w:t>
      </w:r>
      <w:r w:rsidR="007C42FA">
        <w:t>Fri</w:t>
      </w:r>
      <w:r w:rsidR="0024192E">
        <w:t xml:space="preserve">day morning immediately following the 7:45 AM Drivers’ meeting. </w:t>
      </w:r>
      <w:r w:rsidR="0024192E" w:rsidRPr="0024192E">
        <w:t>All Classroom Sessions will be held in the Cooper Tire Garages (located behind concession stand in the lower paddock)</w:t>
      </w:r>
      <w:r w:rsidR="0024192E" w:rsidRPr="004608AE">
        <w:t xml:space="preserve"> </w:t>
      </w:r>
    </w:p>
    <w:p w14:paraId="467864E9" w14:textId="59E42C9E" w:rsidR="0024192E" w:rsidRPr="00A60AD1" w:rsidRDefault="006043E4" w:rsidP="006043E4">
      <w:pPr>
        <w:rPr>
          <w:sz w:val="20"/>
          <w:szCs w:val="20"/>
        </w:rPr>
      </w:pPr>
      <w:r>
        <w:t>Fri</w:t>
      </w:r>
      <w:r w:rsidR="0024192E">
        <w:t xml:space="preserve">day morning mandatory meetings: </w:t>
      </w:r>
      <w:r w:rsidR="000F35C2">
        <w:t xml:space="preserve">Coaches meeting will be at </w:t>
      </w:r>
      <w:r w:rsidR="000F35C2" w:rsidRPr="00156FAB">
        <w:t>7:</w:t>
      </w:r>
      <w:r w:rsidR="00495F5F" w:rsidRPr="00156FAB">
        <w:t>3</w:t>
      </w:r>
      <w:r w:rsidR="000F35C2" w:rsidRPr="00156FAB">
        <w:t>0</w:t>
      </w:r>
      <w:r w:rsidR="00603A1B">
        <w:t xml:space="preserve"> AM</w:t>
      </w:r>
      <w:r w:rsidR="000F35C2">
        <w:t xml:space="preserve"> and </w:t>
      </w:r>
      <w:r w:rsidR="002F0536" w:rsidRPr="004608AE">
        <w:t>Drivers’ meeting</w:t>
      </w:r>
      <w:r w:rsidR="000F35C2">
        <w:t xml:space="preserve"> at 7:</w:t>
      </w:r>
      <w:r w:rsidR="00495F5F">
        <w:t>45</w:t>
      </w:r>
      <w:r w:rsidR="00156FAB">
        <w:t xml:space="preserve"> AM</w:t>
      </w:r>
      <w:r w:rsidR="000F35C2">
        <w:t xml:space="preserve"> </w:t>
      </w:r>
      <w:r w:rsidR="008F0360" w:rsidRPr="004608AE">
        <w:t xml:space="preserve">at garage </w:t>
      </w:r>
      <w:r w:rsidR="000F35C2">
        <w:t>#12</w:t>
      </w:r>
    </w:p>
    <w:p w14:paraId="2FA04F5E" w14:textId="029B88AE" w:rsidR="008F0360" w:rsidRDefault="002F0536" w:rsidP="00A56226">
      <w:r w:rsidRPr="004608AE">
        <w:rPr>
          <w:b/>
          <w:bCs/>
          <w:u w:val="single"/>
        </w:rPr>
        <w:t>Tech</w:t>
      </w:r>
      <w:r w:rsidRPr="004608AE">
        <w:t xml:space="preserve"> </w:t>
      </w:r>
      <w:r w:rsidR="008F0360" w:rsidRPr="004608AE">
        <w:t xml:space="preserve">- </w:t>
      </w:r>
      <w:r w:rsidRPr="004608AE">
        <w:t xml:space="preserve">Inspections take place </w:t>
      </w:r>
      <w:r w:rsidR="008F0360" w:rsidRPr="004608AE">
        <w:t xml:space="preserve">Thursday </w:t>
      </w:r>
      <w:r w:rsidRPr="004608AE">
        <w:t xml:space="preserve">night from </w:t>
      </w:r>
      <w:r w:rsidR="008F0360" w:rsidRPr="004608AE">
        <w:t>6</w:t>
      </w:r>
      <w:r w:rsidR="005146CF">
        <w:t>:30</w:t>
      </w:r>
      <w:r w:rsidRPr="004608AE">
        <w:t xml:space="preserve"> to 9:</w:t>
      </w:r>
      <w:r w:rsidR="005146CF">
        <w:t>0</w:t>
      </w:r>
      <w:r w:rsidRPr="004608AE">
        <w:t xml:space="preserve">0 PM </w:t>
      </w:r>
      <w:r w:rsidR="00025714" w:rsidRPr="004608AE">
        <w:t>and Friday Morning from 7 -</w:t>
      </w:r>
      <w:r w:rsidR="005146CF">
        <w:t>11:00</w:t>
      </w:r>
      <w:r w:rsidR="002E7707" w:rsidRPr="00156FAB">
        <w:t xml:space="preserve"> AM</w:t>
      </w:r>
      <w:r w:rsidR="00025714" w:rsidRPr="00156FAB">
        <w:t xml:space="preserve"> </w:t>
      </w:r>
      <w:r w:rsidR="008F0360" w:rsidRPr="00156FAB">
        <w:t>at</w:t>
      </w:r>
      <w:r w:rsidR="008F0360" w:rsidRPr="004608AE">
        <w:t xml:space="preserve"> garage</w:t>
      </w:r>
      <w:r w:rsidR="002E7707">
        <w:t>s</w:t>
      </w:r>
      <w:r w:rsidR="008F0360" w:rsidRPr="004608AE">
        <w:t xml:space="preserve"> </w:t>
      </w:r>
      <w:r w:rsidR="004608AE" w:rsidRPr="004608AE">
        <w:t>7&amp;8.</w:t>
      </w:r>
    </w:p>
    <w:p w14:paraId="060A7B42" w14:textId="3B63FC47" w:rsidR="008F0360" w:rsidRDefault="002F0536" w:rsidP="00A56226">
      <w:r w:rsidRPr="002E7707">
        <w:rPr>
          <w:b/>
          <w:bCs/>
          <w:u w:val="single"/>
        </w:rPr>
        <w:t>Registration</w:t>
      </w:r>
      <w:r w:rsidR="002E7707">
        <w:rPr>
          <w:b/>
          <w:bCs/>
          <w:u w:val="single"/>
        </w:rPr>
        <w:t xml:space="preserve"> - </w:t>
      </w:r>
      <w:r w:rsidRPr="004608AE">
        <w:t xml:space="preserve">Entry fee for this event </w:t>
      </w:r>
      <w:r w:rsidR="00603A1B">
        <w:t>is</w:t>
      </w:r>
      <w:r w:rsidRPr="004608AE">
        <w:t xml:space="preserve"> $</w:t>
      </w:r>
      <w:r w:rsidR="008F0360" w:rsidRPr="004608AE">
        <w:t>230</w:t>
      </w:r>
      <w:r w:rsidRPr="004608AE">
        <w:t xml:space="preserve">. </w:t>
      </w:r>
      <w:r w:rsidR="00603A1B">
        <w:t xml:space="preserve">Entry fee for </w:t>
      </w:r>
      <w:r w:rsidR="003A744C">
        <w:t xml:space="preserve">advanced </w:t>
      </w:r>
      <w:r w:rsidR="00603A1B">
        <w:t xml:space="preserve">drivers participating in both </w:t>
      </w:r>
      <w:r w:rsidR="003A744C">
        <w:t>a Track Event</w:t>
      </w:r>
      <w:r w:rsidR="00603A1B">
        <w:t xml:space="preserve"> and </w:t>
      </w:r>
      <w:r w:rsidR="00B6013F">
        <w:t>the advanced</w:t>
      </w:r>
      <w:r w:rsidR="00603A1B">
        <w:t xml:space="preserve"> Time Trial group is $400.  </w:t>
      </w:r>
      <w:r w:rsidRPr="004608AE">
        <w:t>Drivers who are not members of the SCCA must purchase an SCCA Weekend membership for $</w:t>
      </w:r>
      <w:r w:rsidR="004608AE" w:rsidRPr="004608AE">
        <w:t>1</w:t>
      </w:r>
      <w:r w:rsidRPr="004608AE">
        <w:t xml:space="preserve">5.00. • Drivers </w:t>
      </w:r>
      <w:r w:rsidR="00603A1B">
        <w:t>are encouraged to</w:t>
      </w:r>
      <w:r w:rsidRPr="004608AE">
        <w:t xml:space="preserve"> register for this event online at </w:t>
      </w:r>
      <w:hyperlink r:id="rId10" w:history="1">
        <w:r w:rsidR="00603A1B" w:rsidRPr="00EE1BC6">
          <w:rPr>
            <w:rStyle w:val="Hyperlink"/>
          </w:rPr>
          <w:t>www.cincyscca.motorsportreg.com</w:t>
        </w:r>
      </w:hyperlink>
      <w:r w:rsidR="00603A1B">
        <w:t>.</w:t>
      </w:r>
      <w:r w:rsidR="008F0360" w:rsidRPr="004608AE">
        <w:t xml:space="preserve"> </w:t>
      </w:r>
      <w:r w:rsidRPr="004608AE">
        <w:t xml:space="preserve">On-line Registration closes at 11:59 PM on </w:t>
      </w:r>
      <w:r w:rsidR="008F0360" w:rsidRPr="004608AE">
        <w:t>7</w:t>
      </w:r>
      <w:r w:rsidRPr="004608AE">
        <w:t xml:space="preserve">/27/2021. • To encourage early registration, a $25.00 Late Registration Fee applies to entries submitted after 11:59 PM on </w:t>
      </w:r>
      <w:r w:rsidR="008F0360" w:rsidRPr="004608AE">
        <w:t>7</w:t>
      </w:r>
      <w:r w:rsidRPr="004608AE">
        <w:t>/2</w:t>
      </w:r>
      <w:r w:rsidR="008F0360" w:rsidRPr="004608AE">
        <w:t>7</w:t>
      </w:r>
      <w:r w:rsidRPr="004608AE">
        <w:t>/2021. • If you require a paper registration form, please contact the Ambassador</w:t>
      </w:r>
      <w:r w:rsidR="008646A9">
        <w:t xml:space="preserve"> or one can be printed from the registration site</w:t>
      </w:r>
      <w:r w:rsidRPr="004608AE">
        <w:t>.</w:t>
      </w:r>
      <w:r>
        <w:t xml:space="preserve"> **PLEASE NOTE: ONLINE REGISTRATION IS HIGHLY ENCOURAGED AND WILL RECEIVE PRIORITY OVER PAPER REGISTRATIONS**. • Refunds are available prior to on-track participation</w:t>
      </w:r>
      <w:r w:rsidR="00603A1B">
        <w:t xml:space="preserve"> only</w:t>
      </w:r>
      <w:r>
        <w:t>. Once a car has turned a wheel on-track, no refunds will be given.</w:t>
      </w:r>
    </w:p>
    <w:p w14:paraId="1256A85B" w14:textId="77777777" w:rsidR="00855395" w:rsidRDefault="002F0536" w:rsidP="00A56226">
      <w:r w:rsidRPr="008F0360">
        <w:rPr>
          <w:b/>
          <w:bCs/>
          <w:u w:val="single"/>
        </w:rPr>
        <w:t>Car Classes:</w:t>
      </w:r>
      <w:r>
        <w:t xml:space="preserve"> </w:t>
      </w:r>
    </w:p>
    <w:p w14:paraId="28B56C83" w14:textId="63ED2A46" w:rsidR="008F0360" w:rsidRDefault="00855395" w:rsidP="002D2985">
      <w:pPr>
        <w:ind w:left="720"/>
      </w:pPr>
      <w:r w:rsidRPr="00855395">
        <w:rPr>
          <w:b/>
          <w:bCs/>
        </w:rPr>
        <w:t>Time Trial</w:t>
      </w:r>
      <w:r w:rsidR="002F0536">
        <w:t xml:space="preserve"> • All car classes listed in the National Time Trial Car Class Rules (the “Rules”) are allowed. • All cars must meet the SCCA Time Trials Vehicle Eligibility requirements to participate in this event. • Vehicles, including open-wheel vehicles that are listed as “not eligible” per the SCCA Time Trials Vehicle Eligibility requirements will NOT be allowed. For avoidance of doubt, no open wheel cars will be allowed at this event. • If you need clarification about your vehicle’s eligibility, review the SCCA Time Trials Vehicle Eligibility requirements or contact the Event Lead. • Car classification protests must be file by 5:00 PM on </w:t>
      </w:r>
      <w:r w:rsidR="00603A1B">
        <w:t>Thursday</w:t>
      </w:r>
      <w:r w:rsidR="002F0536">
        <w:t xml:space="preserve">, </w:t>
      </w:r>
      <w:r w:rsidR="008F0360">
        <w:t>7</w:t>
      </w:r>
      <w:r w:rsidR="002F0536">
        <w:t>/29/2021.</w:t>
      </w:r>
    </w:p>
    <w:p w14:paraId="3FD8DCFA" w14:textId="40189701" w:rsidR="002D2985" w:rsidRDefault="00855395" w:rsidP="002D2985">
      <w:pPr>
        <w:ind w:left="720"/>
      </w:pPr>
      <w:r w:rsidRPr="00445D8B">
        <w:rPr>
          <w:b/>
          <w:bCs/>
        </w:rPr>
        <w:t>Track Event</w:t>
      </w:r>
      <w:r>
        <w:t xml:space="preserve"> </w:t>
      </w:r>
      <w:r w:rsidR="00445D8B">
        <w:t>•</w:t>
      </w:r>
      <w:r w:rsidR="00445D8B">
        <w:t xml:space="preserve"> </w:t>
      </w:r>
      <w:r w:rsidR="008C5F72" w:rsidRPr="008C5F72">
        <w:t xml:space="preserve">Open to all vehicles conforming to the following   1. Street legal cars with current and valid registration 2. Vehicles prepared to the Solo Rules classes of Street, Street Prepared, Street Touring, Street Modified, Prepared 3. Vehicles prepared to SCCA GCR classes of Spec Miata, Touring 4, Improved Touring, </w:t>
      </w:r>
      <w:proofErr w:type="spellStart"/>
      <w:r w:rsidR="008C5F72" w:rsidRPr="008C5F72">
        <w:t>BSpec</w:t>
      </w:r>
      <w:proofErr w:type="spellEnd"/>
      <w:r w:rsidR="008C5F72" w:rsidRPr="008C5F72">
        <w:t>, Production, Super Touring Lite. All vehicles used by drivers in the Novice sessions, and any Experienced driver who requests an in-car driver coach, must have a passenger seat and restraints installed that is equivalent, or better, than the installed seat and restraint system for the driver.   Any car that is street legal will be waived from the roll bar/roll cage requirements except for convertibles and Targa-top automobiles.  These vehicles must use a factory-supplied hardtop or have installed a roll bar that meets standards set forth in the Track Event Rules-Section IV, 1.</w:t>
      </w:r>
      <w:r w:rsidR="002D2985">
        <w:t xml:space="preserve">2. </w:t>
      </w:r>
    </w:p>
    <w:p w14:paraId="0A65DE47" w14:textId="010D0644" w:rsidR="00BD7CA4" w:rsidRDefault="00BD7CA4" w:rsidP="00BD7CA4">
      <w:r w:rsidRPr="008C5F72">
        <w:t xml:space="preserve">All cars must pass tech prior to being permitted on the track.  </w:t>
      </w:r>
    </w:p>
    <w:p w14:paraId="146600FF" w14:textId="2CCB6814" w:rsidR="00855395" w:rsidRPr="002D2985" w:rsidRDefault="008C5F72" w:rsidP="00A56226">
      <w:pPr>
        <w:rPr>
          <w:b/>
          <w:bCs/>
        </w:rPr>
      </w:pPr>
      <w:r w:rsidRPr="002D2985">
        <w:rPr>
          <w:b/>
          <w:bCs/>
        </w:rPr>
        <w:t>Contact Gordon Benson (</w:t>
      </w:r>
      <w:hyperlink r:id="rId11" w:history="1">
        <w:r w:rsidR="00796F0A" w:rsidRPr="00EE1BC6">
          <w:rPr>
            <w:rStyle w:val="Hyperlink"/>
            <w:b/>
            <w:bCs/>
          </w:rPr>
          <w:t>bensongb@yahoo.com</w:t>
        </w:r>
      </w:hyperlink>
      <w:r w:rsidRPr="002D2985">
        <w:rPr>
          <w:b/>
          <w:bCs/>
        </w:rPr>
        <w:t>)</w:t>
      </w:r>
      <w:r w:rsidR="00796F0A">
        <w:rPr>
          <w:b/>
          <w:bCs/>
        </w:rPr>
        <w:t xml:space="preserve"> </w:t>
      </w:r>
      <w:r w:rsidRPr="002D2985">
        <w:rPr>
          <w:b/>
          <w:bCs/>
        </w:rPr>
        <w:t>if you have questions about your vehicle eligibility.</w:t>
      </w:r>
    </w:p>
    <w:p w14:paraId="34F382AF" w14:textId="19B0E47D" w:rsidR="002D2985" w:rsidRDefault="002F0536" w:rsidP="00A56226">
      <w:r w:rsidRPr="0022653C">
        <w:rPr>
          <w:b/>
          <w:bCs/>
          <w:u w:val="single"/>
        </w:rPr>
        <w:t>Timing and Scoring</w:t>
      </w:r>
      <w:r w:rsidRPr="0022653C">
        <w:t xml:space="preserve">: Timing and scoring procedures for </w:t>
      </w:r>
      <w:r w:rsidR="002D2985">
        <w:t>Time Trial</w:t>
      </w:r>
      <w:r w:rsidRPr="0022653C">
        <w:t xml:space="preserve"> are as follows: • Transponders are required for this event. </w:t>
      </w:r>
      <w:r w:rsidRPr="008646A9">
        <w:t xml:space="preserve">If you </w:t>
      </w:r>
      <w:proofErr w:type="gramStart"/>
      <w:r w:rsidRPr="008646A9">
        <w:t>don’t</w:t>
      </w:r>
      <w:proofErr w:type="gramEnd"/>
      <w:r w:rsidRPr="008646A9">
        <w:t xml:space="preserve"> have a Tranx260 compatible transponder, you may rent one for </w:t>
      </w:r>
      <w:r w:rsidRPr="002D2985">
        <w:t>$</w:t>
      </w:r>
      <w:r w:rsidR="002D2985" w:rsidRPr="002D2985">
        <w:t>35</w:t>
      </w:r>
      <w:r w:rsidRPr="002D2985">
        <w:t xml:space="preserve"> </w:t>
      </w:r>
      <w:r w:rsidRPr="008646A9">
        <w:lastRenderedPageBreak/>
        <w:t>for the event.</w:t>
      </w:r>
      <w:r w:rsidRPr="0022653C">
        <w:t xml:space="preserve"> </w:t>
      </w:r>
      <w:r w:rsidR="008646A9">
        <w:t xml:space="preserve">Please sign up for one when registering to reserve a unit. </w:t>
      </w:r>
      <w:r w:rsidRPr="0022653C">
        <w:t xml:space="preserve">• Scoring will be determined by each driver’s best lap from each Time Attack session. Any driver not completing a lap during a </w:t>
      </w:r>
      <w:r w:rsidR="00796F0A">
        <w:t xml:space="preserve">Time Attack </w:t>
      </w:r>
      <w:r w:rsidRPr="0022653C">
        <w:t xml:space="preserve">session will be credited with a </w:t>
      </w:r>
      <w:r w:rsidR="00621F0E">
        <w:t>4</w:t>
      </w:r>
      <w:r w:rsidRPr="0022653C">
        <w:t>:00 (</w:t>
      </w:r>
      <w:r w:rsidR="00621F0E">
        <w:t>four</w:t>
      </w:r>
      <w:r w:rsidRPr="0022653C">
        <w:t xml:space="preserve"> minute) lap for that session. </w:t>
      </w:r>
      <w:r w:rsidR="003A744C">
        <w:t>It is anticipated that Race Monitor will be active for all Time Trial sessions.</w:t>
      </w:r>
    </w:p>
    <w:p w14:paraId="4FFDD2E6" w14:textId="77777777" w:rsidR="002D2985" w:rsidRDefault="002D2985" w:rsidP="00A56226">
      <w:r>
        <w:t>There is no timing for Track Event sessions.</w:t>
      </w:r>
    </w:p>
    <w:p w14:paraId="0F359DFD" w14:textId="6155C6FC" w:rsidR="005146CF" w:rsidRDefault="002F0536" w:rsidP="00A56226">
      <w:r w:rsidRPr="0022653C">
        <w:t>All cars must display a car number on both sides of the car.</w:t>
      </w:r>
      <w:r>
        <w:t xml:space="preserve"> Numbers should be 8 inches high in a color that contrasts with the car’s paint. Masking tape numbers are acceptable </w:t>
      </w:r>
      <w:r w:rsidR="002D2985">
        <w:t>if</w:t>
      </w:r>
      <w:r>
        <w:t xml:space="preserve"> they are readable. </w:t>
      </w:r>
    </w:p>
    <w:p w14:paraId="360EC582" w14:textId="77777777" w:rsidR="00E44911" w:rsidRDefault="002F0536" w:rsidP="00A56226">
      <w:r w:rsidRPr="005146CF">
        <w:rPr>
          <w:b/>
          <w:bCs/>
          <w:u w:val="single"/>
        </w:rPr>
        <w:t>Awards:</w:t>
      </w:r>
      <w:r>
        <w:t xml:space="preserve"> An Awards Ceremony will be held on </w:t>
      </w:r>
      <w:r w:rsidR="008F0360">
        <w:t>Friday</w:t>
      </w:r>
      <w:r>
        <w:t xml:space="preserve"> afternoon following the completion of on-track competition. Awards will be distributed per the Time Trials website. </w:t>
      </w:r>
    </w:p>
    <w:p w14:paraId="0E98BD6C" w14:textId="77777777" w:rsidR="00D23EED" w:rsidRDefault="002F0536" w:rsidP="00A56226">
      <w:r w:rsidRPr="00E44911">
        <w:rPr>
          <w:b/>
          <w:bCs/>
          <w:u w:val="single"/>
        </w:rPr>
        <w:t>Paddock Rules:</w:t>
      </w:r>
      <w:r>
        <w:t xml:space="preserve"> The rules of the paddock area are as follows: • Paddock speed limit is “walking speed” and it is strictly enforced. Speeding in the pit/paddock/access roads, and reckless driving are strictly prohibited and could result in removal from the property. • Only licensed drivers may operate any type of motorized vehicles in the paddock. • Place wood or other material between any jacks and the asphalt. • If you have a fluid spill, please contact an event official immediately. Oil dry is available. • The organizers and the track management are not responsible for damage or theft of equipment or belongings. </w:t>
      </w:r>
    </w:p>
    <w:p w14:paraId="58C984EA" w14:textId="77777777" w:rsidR="00CF786A" w:rsidRDefault="002F0536" w:rsidP="00A56226">
      <w:r w:rsidRPr="00D23EED">
        <w:rPr>
          <w:b/>
          <w:bCs/>
          <w:u w:val="single"/>
        </w:rPr>
        <w:t>Grid &amp; Pit Lane Rules:</w:t>
      </w:r>
      <w:r>
        <w:t xml:space="preserve">  All cars entering the track must have an appropriate Tech Sticker. • Only participants with the appropriate wristband will be allowed in pit lane and on track. • The Grid </w:t>
      </w:r>
      <w:r w:rsidR="00174C2F">
        <w:t xml:space="preserve">area </w:t>
      </w:r>
      <w:r w:rsidR="00CF786A">
        <w:t xml:space="preserve">for </w:t>
      </w:r>
      <w:r w:rsidR="00CF786A" w:rsidRPr="00CF786A">
        <w:rPr>
          <w:b/>
          <w:bCs/>
        </w:rPr>
        <w:t>Track Event</w:t>
      </w:r>
      <w:r w:rsidR="00CF786A">
        <w:t xml:space="preserve"> participants </w:t>
      </w:r>
      <w:r w:rsidR="00174C2F">
        <w:t>is at the break between garages 20 and 21, at the B-C split. Follow</w:t>
      </w:r>
      <w:r>
        <w:t xml:space="preserve"> the instructions of the Grid </w:t>
      </w:r>
      <w:r w:rsidR="00174C2F">
        <w:t>personnel</w:t>
      </w:r>
      <w:r>
        <w:t xml:space="preserve"> before proceeding into the Pit area. • </w:t>
      </w:r>
      <w:r w:rsidR="00CF786A">
        <w:t xml:space="preserve">The grid area for </w:t>
      </w:r>
      <w:r w:rsidR="00CF786A" w:rsidRPr="00CF786A">
        <w:rPr>
          <w:b/>
          <w:bCs/>
        </w:rPr>
        <w:t>Time Trial</w:t>
      </w:r>
      <w:r w:rsidR="00CF786A">
        <w:t xml:space="preserve"> participants is on race grid on the east end of the property at the pit-in area near the worker campground. </w:t>
      </w:r>
    </w:p>
    <w:p w14:paraId="10331885" w14:textId="738B78BC" w:rsidR="00D23EED" w:rsidRDefault="002F0536" w:rsidP="00A56226">
      <w:r>
        <w:t xml:space="preserve">Be aware at all times of foot traffic in the Paddock areas. • No minors </w:t>
      </w:r>
      <w:r w:rsidR="00D23EED">
        <w:t xml:space="preserve">or non SCCA members </w:t>
      </w:r>
      <w:r>
        <w:t xml:space="preserve">are </w:t>
      </w:r>
      <w:r w:rsidR="00D23EED">
        <w:t>permitted</w:t>
      </w:r>
      <w:r>
        <w:t xml:space="preserve"> in the Pit</w:t>
      </w:r>
      <w:r w:rsidR="00D23EED">
        <w:t xml:space="preserve">s. </w:t>
      </w:r>
      <w:r w:rsidR="00B37B7D">
        <w:t xml:space="preserve">• Exit to the paddock is through the A-B split, </w:t>
      </w:r>
      <w:r w:rsidR="003A744C">
        <w:t xml:space="preserve">just beyond the start/finish stand, </w:t>
      </w:r>
      <w:r w:rsidR="00B37B7D">
        <w:t>following the instructions of the Pit personnel.</w:t>
      </w:r>
    </w:p>
    <w:p w14:paraId="6426999D" w14:textId="3ABC1118" w:rsidR="002C1AB0" w:rsidRDefault="002F0536" w:rsidP="00A56226">
      <w:r w:rsidRPr="00D23EED">
        <w:rPr>
          <w:b/>
          <w:bCs/>
          <w:u w:val="single"/>
        </w:rPr>
        <w:t>Passing / Track Rules:</w:t>
      </w:r>
      <w:r w:rsidRPr="0022653C">
        <w:t xml:space="preserve">  Passing rules are as follows:</w:t>
      </w:r>
      <w:r w:rsidRPr="0022653C">
        <w:rPr>
          <w:b/>
          <w:bCs/>
          <w:u w:val="single"/>
        </w:rPr>
        <w:t xml:space="preserve"> </w:t>
      </w:r>
      <w:r w:rsidRPr="00C01B80">
        <w:rPr>
          <w:i/>
          <w:iCs/>
          <w:u w:val="single"/>
        </w:rPr>
        <w:t>Novice</w:t>
      </w:r>
      <w:r w:rsidRPr="0022653C">
        <w:t xml:space="preserve"> – Passing on </w:t>
      </w:r>
      <w:r w:rsidR="00A657CA">
        <w:t xml:space="preserve">front and back </w:t>
      </w:r>
      <w:r w:rsidR="000F35C2" w:rsidRPr="0022653C">
        <w:t>straights, with</w:t>
      </w:r>
      <w:r w:rsidRPr="0022653C">
        <w:t xml:space="preserve"> point </w:t>
      </w:r>
      <w:r w:rsidR="000F35C2" w:rsidRPr="0022653C">
        <w:t>by</w:t>
      </w:r>
      <w:r w:rsidR="000F35C2" w:rsidRPr="000F35C2">
        <w:t>.</w:t>
      </w:r>
      <w:r w:rsidR="000F35C2">
        <w:rPr>
          <w:b/>
          <w:bCs/>
          <w:u w:val="single"/>
        </w:rPr>
        <w:t xml:space="preserve"> </w:t>
      </w:r>
      <w:r w:rsidR="0022653C" w:rsidRPr="00C01B80">
        <w:rPr>
          <w:i/>
          <w:iCs/>
          <w:u w:val="single"/>
        </w:rPr>
        <w:t>Intermediate</w:t>
      </w:r>
      <w:r w:rsidR="00A657CA">
        <w:rPr>
          <w:i/>
          <w:iCs/>
          <w:u w:val="single"/>
        </w:rPr>
        <w:t xml:space="preserve"> - </w:t>
      </w:r>
      <w:r w:rsidR="00A657CA" w:rsidRPr="0022653C">
        <w:t xml:space="preserve">Passing on </w:t>
      </w:r>
      <w:r w:rsidR="00A657CA">
        <w:t xml:space="preserve">front and back </w:t>
      </w:r>
      <w:r w:rsidR="00A657CA" w:rsidRPr="0022653C">
        <w:t>straights</w:t>
      </w:r>
      <w:r w:rsidR="00A657CA">
        <w:t xml:space="preserve"> and thunder valley</w:t>
      </w:r>
      <w:r w:rsidR="00A657CA" w:rsidRPr="0022653C">
        <w:t>, with point by</w:t>
      </w:r>
      <w:r w:rsidR="00A657CA" w:rsidRPr="003A744C">
        <w:t xml:space="preserve">. </w:t>
      </w:r>
      <w:r w:rsidRPr="003A744C">
        <w:rPr>
          <w:i/>
          <w:iCs/>
          <w:u w:val="single"/>
        </w:rPr>
        <w:t>Advanced</w:t>
      </w:r>
      <w:r w:rsidR="007C42FA">
        <w:rPr>
          <w:i/>
          <w:iCs/>
          <w:u w:val="single"/>
        </w:rPr>
        <w:t>, Coaches</w:t>
      </w:r>
      <w:r w:rsidRPr="003A744C">
        <w:rPr>
          <w:b/>
          <w:bCs/>
          <w:u w:val="single"/>
        </w:rPr>
        <w:t xml:space="preserve"> </w:t>
      </w:r>
      <w:r w:rsidR="003A744C" w:rsidRPr="003A744C">
        <w:rPr>
          <w:i/>
          <w:iCs/>
          <w:u w:val="single"/>
        </w:rPr>
        <w:t>and Time Trial participants</w:t>
      </w:r>
      <w:r w:rsidR="003A744C" w:rsidRPr="003A744C">
        <w:rPr>
          <w:b/>
          <w:bCs/>
          <w:u w:val="single"/>
        </w:rPr>
        <w:t xml:space="preserve"> </w:t>
      </w:r>
      <w:r w:rsidRPr="0022653C">
        <w:t xml:space="preserve">– Passing </w:t>
      </w:r>
      <w:r w:rsidR="00A657CA">
        <w:t>anywhere</w:t>
      </w:r>
      <w:r w:rsidRPr="0022653C">
        <w:t xml:space="preserve"> with point by</w:t>
      </w:r>
      <w:r w:rsidR="002C1AB0" w:rsidRPr="0022653C">
        <w:t xml:space="preserve">. </w:t>
      </w:r>
      <w:r w:rsidR="001F3CE2">
        <w:t xml:space="preserve">Groups that are combined will follow the more restrictive passing rules </w:t>
      </w:r>
      <w:r w:rsidRPr="0022653C">
        <w:t>• Reckless driving is strictly prohibited and could result in removal from the property.</w:t>
      </w:r>
    </w:p>
    <w:p w14:paraId="0A2400AD" w14:textId="77777777" w:rsidR="00A357AB" w:rsidRDefault="002F0536" w:rsidP="00A56226">
      <w:r w:rsidRPr="002C1AB0">
        <w:rPr>
          <w:b/>
          <w:bCs/>
          <w:u w:val="single"/>
        </w:rPr>
        <w:t>Accommodations</w:t>
      </w:r>
      <w:r>
        <w:t xml:space="preserve">: Camping is available for participants (including volunteers) at the track. • Area hotels can be found via the map function on MotorsportsReg.com. </w:t>
      </w:r>
    </w:p>
    <w:p w14:paraId="58A0E27C" w14:textId="223AAB57" w:rsidR="00AE47C8" w:rsidRDefault="002F0536" w:rsidP="00A56226">
      <w:r w:rsidRPr="00A357AB">
        <w:rPr>
          <w:b/>
          <w:bCs/>
          <w:u w:val="single"/>
        </w:rPr>
        <w:t>Event Cancellation:</w:t>
      </w:r>
      <w:r>
        <w:t xml:space="preserve"> The organizers reserve the right to cancel or postpone the event when circumstances arise that are beyond their control. </w:t>
      </w:r>
      <w:proofErr w:type="gramStart"/>
      <w:r>
        <w:t>If at all possible</w:t>
      </w:r>
      <w:proofErr w:type="gramEnd"/>
      <w:r>
        <w:t>, entrants will be notified in advance and refund arrangements will be made as needed. In the event of a National Emergency or severe weather situation, please contact the Event Lead or check the Motorsportreg.com website for event status updates</w:t>
      </w:r>
      <w:r w:rsidR="00A357AB">
        <w:t>.</w:t>
      </w:r>
    </w:p>
    <w:p w14:paraId="5AA8610B" w14:textId="089FDACF" w:rsidR="00495F5F" w:rsidRDefault="00495F5F" w:rsidP="00A56226"/>
    <w:p w14:paraId="114E78E3" w14:textId="3030516A" w:rsidR="00CF786A" w:rsidRDefault="00CF786A"/>
    <w:sectPr w:rsidR="00CF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36"/>
    <w:rsid w:val="00025714"/>
    <w:rsid w:val="000F35C2"/>
    <w:rsid w:val="00105EED"/>
    <w:rsid w:val="00156FAB"/>
    <w:rsid w:val="00174C2F"/>
    <w:rsid w:val="001F3CE2"/>
    <w:rsid w:val="0022653C"/>
    <w:rsid w:val="0024192E"/>
    <w:rsid w:val="002C1AB0"/>
    <w:rsid w:val="002D2985"/>
    <w:rsid w:val="002E5B42"/>
    <w:rsid w:val="002E7707"/>
    <w:rsid w:val="002F0536"/>
    <w:rsid w:val="00304BE9"/>
    <w:rsid w:val="003A744C"/>
    <w:rsid w:val="003C79AC"/>
    <w:rsid w:val="00445D8B"/>
    <w:rsid w:val="004608AE"/>
    <w:rsid w:val="00495F5F"/>
    <w:rsid w:val="005146CF"/>
    <w:rsid w:val="006004DF"/>
    <w:rsid w:val="00603A1B"/>
    <w:rsid w:val="006043E4"/>
    <w:rsid w:val="006210DD"/>
    <w:rsid w:val="00621F0E"/>
    <w:rsid w:val="00644842"/>
    <w:rsid w:val="006904D5"/>
    <w:rsid w:val="006B42A5"/>
    <w:rsid w:val="0075193D"/>
    <w:rsid w:val="00796F0A"/>
    <w:rsid w:val="007C42FA"/>
    <w:rsid w:val="00855395"/>
    <w:rsid w:val="008646A9"/>
    <w:rsid w:val="008C5F72"/>
    <w:rsid w:val="008F0360"/>
    <w:rsid w:val="0094054E"/>
    <w:rsid w:val="009524DF"/>
    <w:rsid w:val="009D14DF"/>
    <w:rsid w:val="00A357AB"/>
    <w:rsid w:val="00A56226"/>
    <w:rsid w:val="00A657CA"/>
    <w:rsid w:val="00AE47C8"/>
    <w:rsid w:val="00B122BC"/>
    <w:rsid w:val="00B37B7D"/>
    <w:rsid w:val="00B6013F"/>
    <w:rsid w:val="00BB2F4B"/>
    <w:rsid w:val="00BD7CA4"/>
    <w:rsid w:val="00C01B80"/>
    <w:rsid w:val="00CF786A"/>
    <w:rsid w:val="00D23EED"/>
    <w:rsid w:val="00D74F8A"/>
    <w:rsid w:val="00D964A3"/>
    <w:rsid w:val="00DF17BD"/>
    <w:rsid w:val="00E44911"/>
    <w:rsid w:val="00E61452"/>
    <w:rsid w:val="00F2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B02C"/>
  <w15:chartTrackingRefBased/>
  <w15:docId w15:val="{020360C2-AF3B-4BE2-AFF9-EA4FA3D5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2BC"/>
    <w:rPr>
      <w:color w:val="0563C1" w:themeColor="hyperlink"/>
      <w:u w:val="single"/>
    </w:rPr>
  </w:style>
  <w:style w:type="character" w:styleId="UnresolvedMention">
    <w:name w:val="Unresolved Mention"/>
    <w:basedOn w:val="DefaultParagraphFont"/>
    <w:uiPriority w:val="99"/>
    <w:semiHidden/>
    <w:unhideWhenUsed/>
    <w:rsid w:val="00B122BC"/>
    <w:rPr>
      <w:color w:val="605E5C"/>
      <w:shd w:val="clear" w:color="auto" w:fill="E1DFDD"/>
    </w:rPr>
  </w:style>
  <w:style w:type="character" w:styleId="FollowedHyperlink">
    <w:name w:val="FollowedHyperlink"/>
    <w:basedOn w:val="DefaultParagraphFont"/>
    <w:uiPriority w:val="99"/>
    <w:semiHidden/>
    <w:unhideWhenUsed/>
    <w:rsid w:val="00156FAB"/>
    <w:rPr>
      <w:color w:val="954F72" w:themeColor="followedHyperlink"/>
      <w:u w:val="single"/>
    </w:rPr>
  </w:style>
  <w:style w:type="character" w:styleId="CommentReference">
    <w:name w:val="annotation reference"/>
    <w:basedOn w:val="DefaultParagraphFont"/>
    <w:uiPriority w:val="99"/>
    <w:semiHidden/>
    <w:unhideWhenUsed/>
    <w:rsid w:val="008C5F72"/>
    <w:rPr>
      <w:sz w:val="16"/>
      <w:szCs w:val="16"/>
    </w:rPr>
  </w:style>
  <w:style w:type="paragraph" w:styleId="CommentText">
    <w:name w:val="annotation text"/>
    <w:basedOn w:val="Normal"/>
    <w:link w:val="CommentTextChar"/>
    <w:uiPriority w:val="99"/>
    <w:semiHidden/>
    <w:unhideWhenUsed/>
    <w:rsid w:val="008C5F72"/>
    <w:rPr>
      <w:sz w:val="20"/>
      <w:szCs w:val="20"/>
    </w:rPr>
  </w:style>
  <w:style w:type="character" w:customStyle="1" w:styleId="CommentTextChar">
    <w:name w:val="Comment Text Char"/>
    <w:basedOn w:val="DefaultParagraphFont"/>
    <w:link w:val="CommentText"/>
    <w:uiPriority w:val="99"/>
    <w:semiHidden/>
    <w:rsid w:val="008C5F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lycanthrop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iax7@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gexec@neohioscca.com" TargetMode="External"/><Relationship Id="rId11" Type="http://schemas.openxmlformats.org/officeDocument/2006/relationships/hyperlink" Target="mailto:bensongb@yahoo.com" TargetMode="External"/><Relationship Id="rId5" Type="http://schemas.openxmlformats.org/officeDocument/2006/relationships/hyperlink" Target="https://timetrials.scca.com/pages/tt-basics" TargetMode="External"/><Relationship Id="rId10" Type="http://schemas.openxmlformats.org/officeDocument/2006/relationships/hyperlink" Target="http://www.cincyscca.motorsportreg.com" TargetMode="External"/><Relationship Id="rId4" Type="http://schemas.openxmlformats.org/officeDocument/2006/relationships/webSettings" Target="webSettings.xml"/><Relationship Id="rId9" Type="http://schemas.openxmlformats.org/officeDocument/2006/relationships/hyperlink" Target="mailto:fford18@roadrun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7D1C-2A94-445F-90A0-94A5C6EC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Rx71racer@gmail.com</dc:creator>
  <cp:keywords/>
  <dc:description/>
  <cp:lastModifiedBy>Christy Graham</cp:lastModifiedBy>
  <cp:revision>2</cp:revision>
  <cp:lastPrinted>2021-06-23T20:47:00Z</cp:lastPrinted>
  <dcterms:created xsi:type="dcterms:W3CDTF">2021-06-23T23:44:00Z</dcterms:created>
  <dcterms:modified xsi:type="dcterms:W3CDTF">2021-06-23T23:44:00Z</dcterms:modified>
</cp:coreProperties>
</file>