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4832" w14:textId="77777777" w:rsidR="00265C08" w:rsidRDefault="00265C08">
      <w:pPr>
        <w:pStyle w:val="BodyText"/>
        <w:spacing w:before="4"/>
        <w:rPr>
          <w:rFonts w:ascii="Times New Roman"/>
          <w:sz w:val="16"/>
        </w:rPr>
      </w:pPr>
    </w:p>
    <w:p w14:paraId="7D175FEE" w14:textId="77777777" w:rsidR="00265C08" w:rsidRDefault="00086288">
      <w:pPr>
        <w:spacing w:before="108"/>
        <w:ind w:left="5627"/>
        <w:rPr>
          <w:b/>
          <w:sz w:val="26"/>
        </w:rPr>
      </w:pPr>
      <w:r>
        <w:pict w14:anchorId="45E49C58">
          <v:group id="_x0000_s1038" style="position:absolute;left:0;text-align:left;margin-left:36pt;margin-top:-9.4pt;width:56.3pt;height:55.6pt;z-index:251661312;mso-position-horizontal-relative:page" coordorigin="720,-188" coordsize="1126,1112">
            <v:shape id="_x0000_s1076" style="position:absolute;left:1209;top:-181;width:144;height:2" coordorigin="1210,-181" coordsize="144,0" o:spt="100" adj="0,,0" path="m1210,-181r14,m1238,-181r116,e" filled="f" strokecolor="#cbcbcb" strokeweight=".7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964;top:-189;width:620;height:116">
              <v:imagedata r:id="rId4" o:title=""/>
            </v:shape>
            <v:shape id="_x0000_s1074" type="#_x0000_t75" style="position:absolute;left:1065;top:-88;width:533;height:29">
              <v:imagedata r:id="rId5" o:title=""/>
            </v:shape>
            <v:line id="_x0000_s1073" style="position:absolute" from="1454,-66" to="1498,-66" strokecolor="#989898" strokeweight=".72pt"/>
            <v:shape id="_x0000_s1072" type="#_x0000_t75" style="position:absolute;left:921;top:-73;width:375;height:44">
              <v:imagedata r:id="rId6" o:title=""/>
            </v:shape>
            <v:shape id="_x0000_s1071" type="#_x0000_t75" style="position:absolute;left:892;top:-73;width:778;height:72">
              <v:imagedata r:id="rId7" o:title=""/>
            </v:shape>
            <v:shape id="_x0000_s1070" type="#_x0000_t75" style="position:absolute;left:864;top:-16;width:836;height:29">
              <v:imagedata r:id="rId8" o:title=""/>
            </v:shape>
            <v:shape id="_x0000_s1069" type="#_x0000_t75" style="position:absolute;left:820;top:13;width:332;height:72">
              <v:imagedata r:id="rId9" o:title=""/>
            </v:shape>
            <v:shape id="_x0000_s1068" type="#_x0000_t75" style="position:absolute;left:1396;top:-1;width:375;height:130">
              <v:imagedata r:id="rId10" o:title=""/>
            </v:shape>
            <v:shape id="_x0000_s1067" type="#_x0000_t75" style="position:absolute;left:1267;top:-1;width:58;height:87">
              <v:imagedata r:id="rId11" o:title=""/>
            </v:shape>
            <v:shape id="_x0000_s1066" style="position:absolute;left:907;top:78;width:44;height:2" coordorigin="907,78" coordsize="44,0" o:spt="100" adj="0,,0" path="m907,78r15,m936,78r14,e" filled="f" strokecolor="#cbcbcb" strokeweight=".72pt">
              <v:stroke joinstyle="round"/>
              <v:formulas/>
              <v:path arrowok="t" o:connecttype="segments"/>
            </v:shape>
            <v:shape id="_x0000_s1065" type="#_x0000_t75" style="position:absolute;left:1252;top:85;width:72;height:58">
              <v:imagedata r:id="rId12" o:title=""/>
            </v:shape>
            <v:line id="_x0000_s1064" style="position:absolute" from="1296,136" to="1325,136" strokecolor="#323232" strokeweight=".72pt"/>
            <v:shape id="_x0000_s1063" type="#_x0000_t75" style="position:absolute;left:1598;top:114;width:202;height:58">
              <v:imagedata r:id="rId13" o:title=""/>
            </v:shape>
            <v:line id="_x0000_s1062" style="position:absolute" from="1685,165" to="1699,165" strokecolor="#cbcbcb" strokeweight=".72pt"/>
            <v:shape id="_x0000_s1061" type="#_x0000_t75" style="position:absolute;left:1180;top:143;width:202;height:231">
              <v:imagedata r:id="rId14" o:title=""/>
            </v:shape>
            <v:shape id="_x0000_s1060" type="#_x0000_t75" style="position:absolute;left:1627;top:157;width:219;height:288">
              <v:imagedata r:id="rId15" o:title=""/>
            </v:shape>
            <v:shape id="_x0000_s1059" type="#_x0000_t75" style="position:absolute;left:720;top:71;width:850;height:432">
              <v:imagedata r:id="rId16" o:title=""/>
            </v:shape>
            <v:line id="_x0000_s1058" style="position:absolute" from="1253,366" to="1282,366" strokecolor="#cbcbcb" strokeweight=".72pt"/>
            <v:line id="_x0000_s1057" style="position:absolute" from="1310,366" to="1339,366" strokecolor="#989898" strokeweight=".72pt"/>
            <v:line id="_x0000_s1056" style="position:absolute" from="1238,381" to="1296,381" strokecolor="#cbcbcb" strokeweight=".72pt"/>
            <v:line id="_x0000_s1055" style="position:absolute" from="1742,438" to="1757,438" strokecolor="#989898" strokeweight=".72pt"/>
            <v:line id="_x0000_s1054" style="position:absolute" from="1555,496" to="1570,496" strokecolor="#cbcbcb" strokeweight=".72pt"/>
            <v:shape id="_x0000_s1053" type="#_x0000_t75" style="position:absolute;left:1483;top:431;width:363;height:130">
              <v:imagedata r:id="rId17" o:title=""/>
            </v:shape>
            <v:shape id="_x0000_s1052" type="#_x0000_t75" style="position:absolute;left:734;top:503;width:288;height:29">
              <v:imagedata r:id="rId18" o:title=""/>
            </v:shape>
            <v:line id="_x0000_s1051" style="position:absolute" from="907,525" to="936,525" strokecolor="#989898" strokeweight=".72pt"/>
            <v:shape id="_x0000_s1050" style="position:absolute;left:907;top:539;width:44;height:15" coordorigin="907,539" coordsize="44,15" o:spt="100" adj="0,,0" path="m907,539r43,m907,553r43,e" filled="f" strokecolor="#cbcbcb" strokeweight=".72pt">
              <v:stroke joinstyle="round"/>
              <v:formulas/>
              <v:path arrowok="t" o:connecttype="segments"/>
            </v:shape>
            <v:shape id="_x0000_s1049" type="#_x0000_t75" style="position:absolute;left:763;top:503;width:375;height:130">
              <v:imagedata r:id="rId19" o:title=""/>
            </v:shape>
            <v:shape id="_x0000_s1048" type="#_x0000_t75" style="position:absolute;left:1584;top:560;width:216;height:72">
              <v:imagedata r:id="rId20" o:title=""/>
            </v:shape>
            <v:line id="_x0000_s1047" style="position:absolute" from="878,625" to="907,625" strokecolor="#cbcbcb" strokeweight=".72pt"/>
            <v:shape id="_x0000_s1046" type="#_x0000_t75" style="position:absolute;left:1540;top:603;width:245;height:72">
              <v:imagedata r:id="rId21" o:title=""/>
            </v:shape>
            <v:line id="_x0000_s1045" style="position:absolute" from="1656,669" to="1670,669" strokecolor="#cbcbcb" strokeweight=".72pt"/>
            <v:shape id="_x0000_s1044" type="#_x0000_t75" style="position:absolute;left:806;top:618;width:951;height:173">
              <v:imagedata r:id="rId22" o:title=""/>
            </v:shape>
            <v:shape id="_x0000_s1043" type="#_x0000_t75" style="position:absolute;left:1281;top:747;width:375;height:58">
              <v:imagedata r:id="rId23" o:title=""/>
            </v:shape>
            <v:shape id="_x0000_s1042" type="#_x0000_t75" style="position:absolute;left:936;top:791;width:706;height:58">
              <v:imagedata r:id="rId24" o:title=""/>
            </v:shape>
            <v:shape id="_x0000_s1041" type="#_x0000_t75" style="position:absolute;left:1036;top:834;width:548;height:44">
              <v:imagedata r:id="rId25" o:title=""/>
            </v:shape>
            <v:shape id="_x0000_s1040" type="#_x0000_t75" style="position:absolute;left:1094;top:863;width:432;height:58">
              <v:imagedata r:id="rId26" o:title=""/>
            </v:shape>
            <v:rect id="_x0000_s1039" style="position:absolute;left:1209;top:920;width:15;height:3" fillcolor="#cbcbcb" stroked="f"/>
            <w10:wrap anchorx="page"/>
          </v:group>
        </w:pict>
      </w:r>
      <w:r w:rsidR="00625869">
        <w:rPr>
          <w:b/>
          <w:sz w:val="26"/>
        </w:rPr>
        <w:t>Mercedes-Benz Club of America</w:t>
      </w:r>
    </w:p>
    <w:p w14:paraId="04C82F64" w14:textId="77777777" w:rsidR="00265C08" w:rsidRDefault="00265C08">
      <w:pPr>
        <w:pStyle w:val="BodyText"/>
        <w:rPr>
          <w:b/>
          <w:sz w:val="26"/>
        </w:rPr>
      </w:pPr>
    </w:p>
    <w:p w14:paraId="0ECEC19C" w14:textId="77777777" w:rsidR="00265C08" w:rsidRDefault="00265C08">
      <w:pPr>
        <w:pStyle w:val="BodyText"/>
        <w:rPr>
          <w:b/>
          <w:sz w:val="26"/>
        </w:rPr>
      </w:pPr>
    </w:p>
    <w:p w14:paraId="2CE62C94" w14:textId="77777777" w:rsidR="00265C08" w:rsidRDefault="00265C08">
      <w:pPr>
        <w:pStyle w:val="BodyText"/>
        <w:spacing w:before="7"/>
        <w:rPr>
          <w:b/>
          <w:sz w:val="30"/>
        </w:rPr>
      </w:pPr>
    </w:p>
    <w:p w14:paraId="1548F85E" w14:textId="77777777" w:rsidR="00265C08" w:rsidRDefault="00625869">
      <w:pPr>
        <w:ind w:left="119"/>
        <w:rPr>
          <w:b/>
          <w:sz w:val="19"/>
        </w:rPr>
      </w:pPr>
      <w:r>
        <w:rPr>
          <w:b/>
          <w:sz w:val="19"/>
        </w:rPr>
        <w:t>MBCA PRE-EVENT TECH INSPECTION SHEET</w:t>
      </w:r>
    </w:p>
    <w:p w14:paraId="2B6CF662" w14:textId="77777777" w:rsidR="00265C08" w:rsidRDefault="00625869">
      <w:pPr>
        <w:pStyle w:val="BodyText"/>
        <w:spacing w:before="2"/>
        <w:ind w:left="119"/>
      </w:pPr>
      <w:r>
        <w:t xml:space="preserve">You </w:t>
      </w:r>
      <w:r>
        <w:rPr>
          <w:u w:val="single"/>
        </w:rPr>
        <w:t>must</w:t>
      </w:r>
      <w:r>
        <w:t xml:space="preserve"> bring this completed inspection sheet with you for the track grid inspection.</w:t>
      </w:r>
    </w:p>
    <w:p w14:paraId="0E34C4FA" w14:textId="77777777" w:rsidR="00265C08" w:rsidRDefault="00265C08">
      <w:pPr>
        <w:pStyle w:val="BodyText"/>
      </w:pPr>
    </w:p>
    <w:p w14:paraId="19756737" w14:textId="77777777" w:rsidR="00265C08" w:rsidRDefault="00625869">
      <w:pPr>
        <w:pStyle w:val="BodyText"/>
        <w:ind w:left="119" w:right="858"/>
      </w:pPr>
      <w:r>
        <w:t xml:space="preserve">You are responsible for the condition and repair of your vehicle. MBCA’s acceptance of this Inspection Sheet affords no guaranty or warranty to anyone regarding condition, repair, </w:t>
      </w:r>
      <w:proofErr w:type="gramStart"/>
      <w:r>
        <w:t>defects</w:t>
      </w:r>
      <w:proofErr w:type="gramEnd"/>
      <w:r>
        <w:t xml:space="preserve"> or failure of performance of the vehicle.</w:t>
      </w:r>
    </w:p>
    <w:p w14:paraId="48056BE4" w14:textId="77777777" w:rsidR="00265C08" w:rsidRDefault="00265C08">
      <w:pPr>
        <w:pStyle w:val="BodyText"/>
      </w:pPr>
    </w:p>
    <w:p w14:paraId="1308EB8A" w14:textId="77777777" w:rsidR="00265C08" w:rsidRDefault="00625869">
      <w:pPr>
        <w:pStyle w:val="BodyText"/>
        <w:tabs>
          <w:tab w:val="left" w:pos="2277"/>
          <w:tab w:val="left" w:pos="3479"/>
          <w:tab w:val="left" w:pos="3995"/>
          <w:tab w:val="left" w:pos="6604"/>
          <w:tab w:val="left" w:pos="6818"/>
          <w:tab w:val="left" w:pos="8154"/>
          <w:tab w:val="left" w:pos="9172"/>
          <w:tab w:val="left" w:pos="10635"/>
        </w:tabs>
        <w:ind w:left="119" w:right="348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Car</w:t>
      </w:r>
      <w:r>
        <w:rPr>
          <w:spacing w:val="-1"/>
        </w:rPr>
        <w:t xml:space="preserve"> </w:t>
      </w:r>
      <w:r>
        <w:t>Year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Car</w:t>
      </w:r>
      <w:r>
        <w:rPr>
          <w:spacing w:val="-3"/>
        </w:rPr>
        <w:t xml:space="preserve"> </w:t>
      </w:r>
      <w:r>
        <w:t>Model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</w:t>
      </w:r>
      <w:proofErr w:type="spellStart"/>
      <w:r>
        <w:t>Lic</w:t>
      </w:r>
      <w:proofErr w:type="spellEnd"/>
      <w:r>
        <w:rPr>
          <w:spacing w:val="1"/>
        </w:rPr>
        <w:t xml:space="preserve"> </w:t>
      </w:r>
      <w:r>
        <w:t>Plate 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Mileage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Insurance</w:t>
      </w:r>
      <w:r>
        <w:rPr>
          <w:spacing w:val="-1"/>
        </w:rPr>
        <w:t xml:space="preserve"> </w:t>
      </w:r>
      <w:r>
        <w:t>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Policy</w:t>
      </w:r>
      <w:r>
        <w:rPr>
          <w:spacing w:val="-1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Exp</w:t>
      </w:r>
      <w:r>
        <w:rPr>
          <w:spacing w:val="-1"/>
        </w:rPr>
        <w:t xml:space="preserve"> </w:t>
      </w:r>
      <w:r>
        <w:t>Date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40BB36" w14:textId="77777777" w:rsidR="00265C08" w:rsidRDefault="00265C08">
      <w:pPr>
        <w:pStyle w:val="BodyText"/>
        <w:rPr>
          <w:sz w:val="1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346"/>
        <w:gridCol w:w="193"/>
        <w:gridCol w:w="346"/>
        <w:gridCol w:w="193"/>
        <w:gridCol w:w="4768"/>
        <w:gridCol w:w="346"/>
        <w:gridCol w:w="193"/>
        <w:gridCol w:w="301"/>
      </w:tblGrid>
      <w:tr w:rsidR="00265C08" w14:paraId="60355661" w14:textId="77777777">
        <w:trPr>
          <w:trHeight w:val="210"/>
        </w:trPr>
        <w:tc>
          <w:tcPr>
            <w:tcW w:w="4068" w:type="dxa"/>
            <w:tcBorders>
              <w:bottom w:val="single" w:sz="8" w:space="0" w:color="000000"/>
            </w:tcBorders>
          </w:tcPr>
          <w:p w14:paraId="465AFBA8" w14:textId="77777777" w:rsidR="00265C08" w:rsidRDefault="00625869">
            <w:pPr>
              <w:pStyle w:val="TableParagraph"/>
              <w:spacing w:before="5" w:line="168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ENGINE COMPARTMENT</w:t>
            </w:r>
          </w:p>
        </w:tc>
        <w:tc>
          <w:tcPr>
            <w:tcW w:w="346" w:type="dxa"/>
          </w:tcPr>
          <w:p w14:paraId="2B752B3B" w14:textId="77777777" w:rsidR="00265C08" w:rsidRDefault="00625869">
            <w:pPr>
              <w:pStyle w:val="TableParagraph"/>
              <w:spacing w:before="10" w:line="180" w:lineRule="exact"/>
              <w:rPr>
                <w:sz w:val="18"/>
              </w:rPr>
            </w:pPr>
            <w:r>
              <w:rPr>
                <w:sz w:val="18"/>
              </w:rPr>
              <w:t>ok</w:t>
            </w:r>
          </w:p>
        </w:tc>
        <w:tc>
          <w:tcPr>
            <w:tcW w:w="193" w:type="dxa"/>
          </w:tcPr>
          <w:p w14:paraId="4908500C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5EF3BF7D" w14:textId="77777777" w:rsidR="00265C08" w:rsidRDefault="00625869">
            <w:pPr>
              <w:pStyle w:val="TableParagraph"/>
              <w:spacing w:before="10" w:line="180" w:lineRule="exact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fail</w:t>
            </w:r>
          </w:p>
        </w:tc>
        <w:tc>
          <w:tcPr>
            <w:tcW w:w="193" w:type="dxa"/>
          </w:tcPr>
          <w:p w14:paraId="4806042A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  <w:tcBorders>
              <w:bottom w:val="single" w:sz="8" w:space="0" w:color="000000"/>
            </w:tcBorders>
          </w:tcPr>
          <w:p w14:paraId="29DA8C5C" w14:textId="77777777" w:rsidR="00265C08" w:rsidRDefault="00625869">
            <w:pPr>
              <w:pStyle w:val="TableParagraph"/>
              <w:spacing w:before="5" w:line="168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REAR SUSPENSION</w:t>
            </w:r>
          </w:p>
        </w:tc>
        <w:tc>
          <w:tcPr>
            <w:tcW w:w="346" w:type="dxa"/>
          </w:tcPr>
          <w:p w14:paraId="40477BBD" w14:textId="77777777" w:rsidR="00265C08" w:rsidRDefault="00625869">
            <w:pPr>
              <w:pStyle w:val="TableParagraph"/>
              <w:spacing w:before="10" w:line="180" w:lineRule="exact"/>
              <w:ind w:left="2"/>
              <w:rPr>
                <w:sz w:val="18"/>
              </w:rPr>
            </w:pPr>
            <w:r>
              <w:rPr>
                <w:sz w:val="18"/>
              </w:rPr>
              <w:t>ok</w:t>
            </w:r>
          </w:p>
        </w:tc>
        <w:tc>
          <w:tcPr>
            <w:tcW w:w="193" w:type="dxa"/>
          </w:tcPr>
          <w:p w14:paraId="1162E518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19FB7E9F" w14:textId="77777777" w:rsidR="00265C08" w:rsidRDefault="00625869">
            <w:pPr>
              <w:pStyle w:val="TableParagraph"/>
              <w:spacing w:before="10" w:line="180" w:lineRule="exact"/>
              <w:ind w:left="3"/>
              <w:rPr>
                <w:sz w:val="18"/>
              </w:rPr>
            </w:pPr>
            <w:r>
              <w:rPr>
                <w:sz w:val="18"/>
              </w:rPr>
              <w:t>fail</w:t>
            </w:r>
          </w:p>
        </w:tc>
      </w:tr>
      <w:tr w:rsidR="00265C08" w14:paraId="72F61DBE" w14:textId="77777777">
        <w:trPr>
          <w:trHeight w:val="227"/>
        </w:trPr>
        <w:tc>
          <w:tcPr>
            <w:tcW w:w="4068" w:type="dxa"/>
            <w:tcBorders>
              <w:top w:val="single" w:sz="8" w:space="0" w:color="000000"/>
            </w:tcBorders>
          </w:tcPr>
          <w:p w14:paraId="793F9F0D" w14:textId="77777777" w:rsidR="00265C08" w:rsidRDefault="00625869">
            <w:pPr>
              <w:pStyle w:val="TableParagraph"/>
              <w:spacing w:before="39" w:line="185" w:lineRule="exact"/>
              <w:ind w:left="-1"/>
              <w:rPr>
                <w:sz w:val="18"/>
              </w:rPr>
            </w:pPr>
            <w:r>
              <w:rPr>
                <w:sz w:val="18"/>
              </w:rPr>
              <w:t>Accelerator linkage/bushings/springs</w:t>
            </w:r>
          </w:p>
        </w:tc>
        <w:tc>
          <w:tcPr>
            <w:tcW w:w="346" w:type="dxa"/>
          </w:tcPr>
          <w:p w14:paraId="18C5B16F" w14:textId="77777777" w:rsidR="00265C08" w:rsidRDefault="00625869">
            <w:pPr>
              <w:pStyle w:val="TableParagraph"/>
              <w:tabs>
                <w:tab w:val="left" w:pos="346"/>
              </w:tabs>
              <w:spacing w:before="22" w:line="185" w:lineRule="exact"/>
              <w:ind w:left="-1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3349E9A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44B56B63" w14:textId="77777777" w:rsidR="00265C08" w:rsidRDefault="00625869">
            <w:pPr>
              <w:pStyle w:val="TableParagraph"/>
              <w:tabs>
                <w:tab w:val="left" w:pos="347"/>
              </w:tabs>
              <w:spacing w:before="22" w:line="185" w:lineRule="exact"/>
              <w:ind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EE58F1A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  <w:tcBorders>
              <w:top w:val="single" w:sz="8" w:space="0" w:color="000000"/>
            </w:tcBorders>
          </w:tcPr>
          <w:p w14:paraId="47AFC5FE" w14:textId="77777777" w:rsidR="00265C08" w:rsidRDefault="00625869">
            <w:pPr>
              <w:pStyle w:val="TableParagraph"/>
              <w:spacing w:before="39" w:line="171" w:lineRule="exact"/>
              <w:ind w:left="1"/>
              <w:rPr>
                <w:sz w:val="18"/>
              </w:rPr>
            </w:pPr>
            <w:r>
              <w:rPr>
                <w:sz w:val="18"/>
              </w:rPr>
              <w:t>Axle shafts/boots</w:t>
            </w: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3D4B6A54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113AF62E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14:paraId="1E02F823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5C08" w14:paraId="330B8035" w14:textId="77777777">
        <w:trPr>
          <w:trHeight w:val="267"/>
        </w:trPr>
        <w:tc>
          <w:tcPr>
            <w:tcW w:w="4068" w:type="dxa"/>
          </w:tcPr>
          <w:p w14:paraId="66E009B7" w14:textId="45FD794C" w:rsidR="00265C08" w:rsidRDefault="00625869">
            <w:pPr>
              <w:pStyle w:val="TableParagraph"/>
              <w:spacing w:before="27"/>
              <w:ind w:left="-1"/>
              <w:rPr>
                <w:sz w:val="18"/>
              </w:rPr>
            </w:pPr>
            <w:r>
              <w:rPr>
                <w:sz w:val="18"/>
              </w:rPr>
              <w:t>Air filter bracket, mounting</w:t>
            </w:r>
          </w:p>
        </w:tc>
        <w:tc>
          <w:tcPr>
            <w:tcW w:w="346" w:type="dxa"/>
          </w:tcPr>
          <w:p w14:paraId="3BE1AFE3" w14:textId="77777777" w:rsidR="00265C08" w:rsidRDefault="00625869">
            <w:pPr>
              <w:pStyle w:val="TableParagraph"/>
              <w:tabs>
                <w:tab w:val="left" w:pos="346"/>
              </w:tabs>
              <w:spacing w:before="27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C255B59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202E54E7" w14:textId="77777777" w:rsidR="00265C08" w:rsidRDefault="00625869">
            <w:pPr>
              <w:pStyle w:val="TableParagraph"/>
              <w:tabs>
                <w:tab w:val="left" w:pos="347"/>
              </w:tabs>
              <w:spacing w:before="27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2C7BE727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8" w:type="dxa"/>
          </w:tcPr>
          <w:p w14:paraId="285F96B7" w14:textId="77777777" w:rsidR="00265C08" w:rsidRDefault="00625869">
            <w:pPr>
              <w:pStyle w:val="TableParagraph"/>
              <w:spacing w:before="41"/>
              <w:ind w:left="2"/>
              <w:rPr>
                <w:sz w:val="18"/>
              </w:rPr>
            </w:pPr>
            <w:r>
              <w:rPr>
                <w:sz w:val="18"/>
              </w:rPr>
              <w:t>Shocks/leakage/rubber bushings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7625B242" w14:textId="77777777" w:rsidR="00265C08" w:rsidRDefault="00625869">
            <w:pPr>
              <w:pStyle w:val="TableParagraph"/>
              <w:tabs>
                <w:tab w:val="left" w:pos="348"/>
              </w:tabs>
              <w:spacing w:before="4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F348EA1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</w:tcPr>
          <w:p w14:paraId="3E508BAF" w14:textId="77777777" w:rsidR="00265C08" w:rsidRDefault="00625869">
            <w:pPr>
              <w:pStyle w:val="TableParagraph"/>
              <w:tabs>
                <w:tab w:val="left" w:pos="349"/>
              </w:tabs>
              <w:spacing w:before="4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478F79D2" w14:textId="77777777">
        <w:trPr>
          <w:trHeight w:val="241"/>
        </w:trPr>
        <w:tc>
          <w:tcPr>
            <w:tcW w:w="4068" w:type="dxa"/>
          </w:tcPr>
          <w:p w14:paraId="5B423D9B" w14:textId="77777777" w:rsidR="00265C08" w:rsidRDefault="00625869">
            <w:pPr>
              <w:pStyle w:val="TableParagraph"/>
              <w:ind w:left="-1"/>
              <w:rPr>
                <w:sz w:val="18"/>
              </w:rPr>
            </w:pPr>
            <w:r>
              <w:rPr>
                <w:sz w:val="18"/>
              </w:rPr>
              <w:t>Battery frame/hold-down</w:t>
            </w:r>
          </w:p>
        </w:tc>
        <w:tc>
          <w:tcPr>
            <w:tcW w:w="346" w:type="dxa"/>
          </w:tcPr>
          <w:p w14:paraId="174240AC" w14:textId="77777777" w:rsidR="00265C08" w:rsidRDefault="00625869">
            <w:pPr>
              <w:pStyle w:val="TableParagraph"/>
              <w:tabs>
                <w:tab w:val="left" w:pos="346"/>
              </w:tabs>
              <w:ind w:left="-1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3B7C665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1C430E93" w14:textId="77777777" w:rsidR="00265C08" w:rsidRDefault="00625869">
            <w:pPr>
              <w:pStyle w:val="TableParagraph"/>
              <w:tabs>
                <w:tab w:val="left" w:pos="347"/>
              </w:tabs>
              <w:ind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392D6DF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434A0F10" w14:textId="77777777" w:rsidR="00265C08" w:rsidRDefault="00625869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Springs/center spring</w:t>
            </w:r>
          </w:p>
        </w:tc>
        <w:tc>
          <w:tcPr>
            <w:tcW w:w="346" w:type="dxa"/>
          </w:tcPr>
          <w:p w14:paraId="0B30C1CA" w14:textId="77777777" w:rsidR="00265C08" w:rsidRDefault="00625869">
            <w:pPr>
              <w:pStyle w:val="TableParagraph"/>
              <w:tabs>
                <w:tab w:val="left" w:pos="348"/>
              </w:tabs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8872837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241EAAE9" w14:textId="77777777" w:rsidR="00265C08" w:rsidRDefault="00625869">
            <w:pPr>
              <w:pStyle w:val="TableParagraph"/>
              <w:tabs>
                <w:tab w:val="left" w:pos="349"/>
              </w:tabs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0AF825D1" w14:textId="77777777">
        <w:trPr>
          <w:trHeight w:val="242"/>
        </w:trPr>
        <w:tc>
          <w:tcPr>
            <w:tcW w:w="4068" w:type="dxa"/>
          </w:tcPr>
          <w:p w14:paraId="66414A93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Battery/cable</w:t>
            </w:r>
          </w:p>
        </w:tc>
        <w:tc>
          <w:tcPr>
            <w:tcW w:w="346" w:type="dxa"/>
          </w:tcPr>
          <w:p w14:paraId="71D6C8B5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7DEC9C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18EED0A6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CC73A7C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221B7A25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Stabilizer/bushings</w:t>
            </w:r>
          </w:p>
        </w:tc>
        <w:tc>
          <w:tcPr>
            <w:tcW w:w="346" w:type="dxa"/>
          </w:tcPr>
          <w:p w14:paraId="1329A1C7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F301BF2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33ACE5C9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0C17F0D2" w14:textId="77777777">
        <w:trPr>
          <w:trHeight w:val="242"/>
        </w:trPr>
        <w:tc>
          <w:tcPr>
            <w:tcW w:w="4068" w:type="dxa"/>
          </w:tcPr>
          <w:p w14:paraId="6CCF7593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Engine clean</w:t>
            </w:r>
          </w:p>
        </w:tc>
        <w:tc>
          <w:tcPr>
            <w:tcW w:w="346" w:type="dxa"/>
          </w:tcPr>
          <w:p w14:paraId="6DDE8083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BF50207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515B7154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C17727E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6A90107B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Subframe/mounts</w:t>
            </w:r>
          </w:p>
        </w:tc>
        <w:tc>
          <w:tcPr>
            <w:tcW w:w="346" w:type="dxa"/>
          </w:tcPr>
          <w:p w14:paraId="33D52E2E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45958FB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42B7467D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203DB873" w14:textId="77777777">
        <w:trPr>
          <w:trHeight w:val="242"/>
        </w:trPr>
        <w:tc>
          <w:tcPr>
            <w:tcW w:w="4068" w:type="dxa"/>
          </w:tcPr>
          <w:p w14:paraId="0D7E5FBD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Engine mounts</w:t>
            </w:r>
          </w:p>
        </w:tc>
        <w:tc>
          <w:tcPr>
            <w:tcW w:w="346" w:type="dxa"/>
          </w:tcPr>
          <w:p w14:paraId="442B9905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79A39F8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52AEC12D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535AC4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471EB380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Tire wear – not less than 3/32”</w:t>
            </w:r>
          </w:p>
        </w:tc>
        <w:tc>
          <w:tcPr>
            <w:tcW w:w="346" w:type="dxa"/>
          </w:tcPr>
          <w:p w14:paraId="7FD90692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3DDFD69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364F6E0D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03789BD0" w14:textId="77777777">
        <w:trPr>
          <w:trHeight w:val="242"/>
        </w:trPr>
        <w:tc>
          <w:tcPr>
            <w:tcW w:w="4068" w:type="dxa"/>
          </w:tcPr>
          <w:p w14:paraId="7AD9D171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Engine oil/fuel leaks</w:t>
            </w:r>
          </w:p>
        </w:tc>
        <w:tc>
          <w:tcPr>
            <w:tcW w:w="346" w:type="dxa"/>
          </w:tcPr>
          <w:p w14:paraId="1144C8B3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6D43D3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673C432F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DEA5FBB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736753DC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Trailing arm bushings</w:t>
            </w:r>
          </w:p>
        </w:tc>
        <w:tc>
          <w:tcPr>
            <w:tcW w:w="346" w:type="dxa"/>
          </w:tcPr>
          <w:p w14:paraId="5E091156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CEAF82C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7D3F60FC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1D6D104E" w14:textId="77777777">
        <w:trPr>
          <w:trHeight w:val="206"/>
        </w:trPr>
        <w:tc>
          <w:tcPr>
            <w:tcW w:w="4068" w:type="dxa"/>
          </w:tcPr>
          <w:p w14:paraId="44FE1C35" w14:textId="77777777" w:rsidR="00265C08" w:rsidRDefault="00625869">
            <w:pPr>
              <w:pStyle w:val="TableParagraph"/>
              <w:spacing w:before="1" w:line="185" w:lineRule="exact"/>
              <w:rPr>
                <w:sz w:val="18"/>
              </w:rPr>
            </w:pPr>
            <w:r>
              <w:rPr>
                <w:sz w:val="18"/>
              </w:rPr>
              <w:t>Belts</w:t>
            </w:r>
          </w:p>
        </w:tc>
        <w:tc>
          <w:tcPr>
            <w:tcW w:w="346" w:type="dxa"/>
          </w:tcPr>
          <w:p w14:paraId="638CE615" w14:textId="77777777" w:rsidR="00265C08" w:rsidRDefault="00625869">
            <w:pPr>
              <w:pStyle w:val="TableParagraph"/>
              <w:tabs>
                <w:tab w:val="left" w:pos="346"/>
              </w:tabs>
              <w:spacing w:before="1" w:line="185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2F63A2C0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1C67618A" w14:textId="77777777" w:rsidR="00265C08" w:rsidRDefault="00625869">
            <w:pPr>
              <w:pStyle w:val="TableParagraph"/>
              <w:tabs>
                <w:tab w:val="left" w:pos="347"/>
              </w:tabs>
              <w:spacing w:before="1" w:line="185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515B10A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6C35B887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63F50276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496C469A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14:paraId="59DD64B3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5C08" w14:paraId="725CAC27" w14:textId="77777777">
        <w:trPr>
          <w:trHeight w:val="224"/>
        </w:trPr>
        <w:tc>
          <w:tcPr>
            <w:tcW w:w="4068" w:type="dxa"/>
          </w:tcPr>
          <w:p w14:paraId="7C173BAD" w14:textId="5F89D6AC" w:rsidR="00265C08" w:rsidRDefault="00625869">
            <w:pPr>
              <w:pStyle w:val="TableParagraph"/>
              <w:spacing w:before="25" w:line="180" w:lineRule="exact"/>
              <w:rPr>
                <w:sz w:val="18"/>
              </w:rPr>
            </w:pPr>
            <w:r>
              <w:rPr>
                <w:sz w:val="18"/>
              </w:rPr>
              <w:t>Viscous clutch</w:t>
            </w:r>
          </w:p>
        </w:tc>
        <w:tc>
          <w:tcPr>
            <w:tcW w:w="346" w:type="dxa"/>
          </w:tcPr>
          <w:p w14:paraId="225956A8" w14:textId="77777777" w:rsidR="00265C08" w:rsidRDefault="00625869">
            <w:pPr>
              <w:pStyle w:val="TableParagraph"/>
              <w:tabs>
                <w:tab w:val="left" w:pos="346"/>
              </w:tabs>
              <w:spacing w:before="25" w:line="180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85E39C8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31DB83D3" w14:textId="77777777" w:rsidR="00265C08" w:rsidRDefault="00625869">
            <w:pPr>
              <w:pStyle w:val="TableParagraph"/>
              <w:tabs>
                <w:tab w:val="left" w:pos="347"/>
              </w:tabs>
              <w:spacing w:before="25" w:line="180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D5D0B25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  <w:tcBorders>
              <w:bottom w:val="single" w:sz="8" w:space="0" w:color="000000"/>
            </w:tcBorders>
          </w:tcPr>
          <w:p w14:paraId="05816DF3" w14:textId="77777777" w:rsidR="00265C08" w:rsidRDefault="00625869">
            <w:pPr>
              <w:pStyle w:val="TableParagraph"/>
              <w:spacing w:before="20" w:line="168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DRIVE TRAIN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</w:tcBorders>
          </w:tcPr>
          <w:p w14:paraId="5163BF25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7AA8CD4C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38D8DB2A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5C08" w14:paraId="56320970" w14:textId="77777777">
        <w:trPr>
          <w:trHeight w:val="263"/>
        </w:trPr>
        <w:tc>
          <w:tcPr>
            <w:tcW w:w="4068" w:type="dxa"/>
          </w:tcPr>
          <w:p w14:paraId="68454276" w14:textId="77777777" w:rsidR="00265C08" w:rsidRDefault="00625869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Water pump/water hoses/clamps</w:t>
            </w:r>
          </w:p>
        </w:tc>
        <w:tc>
          <w:tcPr>
            <w:tcW w:w="346" w:type="dxa"/>
          </w:tcPr>
          <w:p w14:paraId="44139118" w14:textId="77777777" w:rsidR="00265C08" w:rsidRDefault="00625869">
            <w:pPr>
              <w:pStyle w:val="TableParagraph"/>
              <w:tabs>
                <w:tab w:val="left" w:pos="346"/>
              </w:tabs>
              <w:spacing w:before="22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DB21298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738038FE" w14:textId="77777777" w:rsidR="00265C08" w:rsidRDefault="00625869">
            <w:pPr>
              <w:pStyle w:val="TableParagraph"/>
              <w:tabs>
                <w:tab w:val="left" w:pos="347"/>
              </w:tabs>
              <w:spacing w:before="22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9175812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8" w:type="dxa"/>
            <w:tcBorders>
              <w:top w:val="single" w:sz="8" w:space="0" w:color="000000"/>
            </w:tcBorders>
          </w:tcPr>
          <w:p w14:paraId="2F9A5E51" w14:textId="77777777" w:rsidR="00265C08" w:rsidRDefault="00625869">
            <w:pPr>
              <w:pStyle w:val="TableParagraph"/>
              <w:spacing w:before="39"/>
              <w:ind w:left="2"/>
              <w:rPr>
                <w:sz w:val="18"/>
              </w:rPr>
            </w:pPr>
            <w:r>
              <w:rPr>
                <w:sz w:val="18"/>
              </w:rPr>
              <w:t>Center Support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5021109B" w14:textId="77777777" w:rsidR="00265C08" w:rsidRDefault="00625869">
            <w:pPr>
              <w:pStyle w:val="TableParagraph"/>
              <w:tabs>
                <w:tab w:val="left" w:pos="348"/>
              </w:tabs>
              <w:spacing w:before="36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F86F994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</w:tcPr>
          <w:p w14:paraId="1821727E" w14:textId="77777777" w:rsidR="00265C08" w:rsidRDefault="00625869">
            <w:pPr>
              <w:pStyle w:val="TableParagraph"/>
              <w:tabs>
                <w:tab w:val="left" w:pos="349"/>
              </w:tabs>
              <w:spacing w:before="36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4DB604EC" w14:textId="77777777">
        <w:trPr>
          <w:trHeight w:val="242"/>
        </w:trPr>
        <w:tc>
          <w:tcPr>
            <w:tcW w:w="4068" w:type="dxa"/>
          </w:tcPr>
          <w:p w14:paraId="58A0FA55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Water leak</w:t>
            </w:r>
          </w:p>
        </w:tc>
        <w:tc>
          <w:tcPr>
            <w:tcW w:w="346" w:type="dxa"/>
          </w:tcPr>
          <w:p w14:paraId="32B07741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6DBD36D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2A4ADC22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4EBCE89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355F0A81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Flex disc/universal joint</w:t>
            </w:r>
          </w:p>
        </w:tc>
        <w:tc>
          <w:tcPr>
            <w:tcW w:w="346" w:type="dxa"/>
          </w:tcPr>
          <w:p w14:paraId="1A22BB33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174602E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289A9795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39C86E01" w14:textId="77777777">
        <w:trPr>
          <w:trHeight w:val="206"/>
        </w:trPr>
        <w:tc>
          <w:tcPr>
            <w:tcW w:w="4068" w:type="dxa"/>
          </w:tcPr>
          <w:p w14:paraId="5AE7AABF" w14:textId="77777777" w:rsidR="00265C08" w:rsidRDefault="00625869">
            <w:pPr>
              <w:pStyle w:val="TableParagraph"/>
              <w:spacing w:before="1" w:line="185" w:lineRule="exact"/>
              <w:rPr>
                <w:sz w:val="18"/>
              </w:rPr>
            </w:pPr>
            <w:r>
              <w:rPr>
                <w:sz w:val="18"/>
              </w:rPr>
              <w:t>Transmission mount</w:t>
            </w:r>
          </w:p>
        </w:tc>
        <w:tc>
          <w:tcPr>
            <w:tcW w:w="346" w:type="dxa"/>
          </w:tcPr>
          <w:p w14:paraId="048E5980" w14:textId="77777777" w:rsidR="00265C08" w:rsidRDefault="00625869">
            <w:pPr>
              <w:pStyle w:val="TableParagraph"/>
              <w:tabs>
                <w:tab w:val="left" w:pos="346"/>
              </w:tabs>
              <w:spacing w:before="1" w:line="185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40C3D7E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449FFB3E" w14:textId="77777777" w:rsidR="00265C08" w:rsidRDefault="00625869">
            <w:pPr>
              <w:pStyle w:val="TableParagraph"/>
              <w:tabs>
                <w:tab w:val="left" w:pos="347"/>
              </w:tabs>
              <w:spacing w:before="1" w:line="185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87645A7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7C5AE01F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4554F7E7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67B72F75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14:paraId="79A493D6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5C08" w14:paraId="69213722" w14:textId="77777777">
        <w:trPr>
          <w:trHeight w:val="213"/>
        </w:trPr>
        <w:tc>
          <w:tcPr>
            <w:tcW w:w="4068" w:type="dxa"/>
            <w:tcBorders>
              <w:bottom w:val="single" w:sz="8" w:space="0" w:color="000000"/>
            </w:tcBorders>
          </w:tcPr>
          <w:p w14:paraId="5931008B" w14:textId="77777777" w:rsidR="00265C08" w:rsidRDefault="00625869">
            <w:pPr>
              <w:pStyle w:val="TableParagraph"/>
              <w:spacing w:before="23" w:line="168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FRONT SUSPENSION</w:t>
            </w: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47EEA8B7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29CB549D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7879E698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77905412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76F6244E" w14:textId="77777777" w:rsidR="00265C08" w:rsidRDefault="00625869">
            <w:pPr>
              <w:pStyle w:val="TableParagraph"/>
              <w:spacing w:before="23" w:line="168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BRAKES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</w:tcBorders>
          </w:tcPr>
          <w:p w14:paraId="5BDBC895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19AAECE6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4D4EF53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5C08" w14:paraId="7BBB9878" w14:textId="77777777">
        <w:trPr>
          <w:trHeight w:val="276"/>
        </w:trPr>
        <w:tc>
          <w:tcPr>
            <w:tcW w:w="4068" w:type="dxa"/>
            <w:tcBorders>
              <w:top w:val="single" w:sz="8" w:space="0" w:color="000000"/>
            </w:tcBorders>
          </w:tcPr>
          <w:p w14:paraId="3A4D077E" w14:textId="77777777" w:rsidR="00265C08" w:rsidRDefault="00625869">
            <w:pPr>
              <w:pStyle w:val="TableParagraph"/>
              <w:spacing w:before="39"/>
              <w:ind w:left="-1"/>
              <w:rPr>
                <w:sz w:val="18"/>
              </w:rPr>
            </w:pPr>
            <w:r>
              <w:rPr>
                <w:sz w:val="18"/>
              </w:rPr>
              <w:t>Ball joints/bushings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38253514" w14:textId="77777777" w:rsidR="00265C08" w:rsidRDefault="00625869">
            <w:pPr>
              <w:pStyle w:val="TableParagraph"/>
              <w:tabs>
                <w:tab w:val="left" w:pos="346"/>
              </w:tabs>
              <w:spacing w:before="36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67224F9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64011CBA" w14:textId="77777777" w:rsidR="00265C08" w:rsidRDefault="00625869">
            <w:pPr>
              <w:pStyle w:val="TableParagraph"/>
              <w:tabs>
                <w:tab w:val="left" w:pos="347"/>
              </w:tabs>
              <w:spacing w:before="36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9B7F539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8" w:type="dxa"/>
          </w:tcPr>
          <w:p w14:paraId="41474387" w14:textId="77777777" w:rsidR="00265C08" w:rsidRDefault="00625869">
            <w:pPr>
              <w:pStyle w:val="TableParagraph"/>
              <w:spacing w:before="39"/>
              <w:ind w:left="2"/>
              <w:rPr>
                <w:sz w:val="18"/>
              </w:rPr>
            </w:pPr>
            <w:r>
              <w:rPr>
                <w:sz w:val="18"/>
              </w:rPr>
              <w:t>Brake booster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65F6783E" w14:textId="77777777" w:rsidR="00265C08" w:rsidRDefault="00625869">
            <w:pPr>
              <w:pStyle w:val="TableParagraph"/>
              <w:tabs>
                <w:tab w:val="left" w:pos="348"/>
              </w:tabs>
              <w:spacing w:before="36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B6FD96F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</w:tcPr>
          <w:p w14:paraId="4CF55B47" w14:textId="77777777" w:rsidR="00265C08" w:rsidRDefault="00625869">
            <w:pPr>
              <w:pStyle w:val="TableParagraph"/>
              <w:tabs>
                <w:tab w:val="left" w:pos="349"/>
              </w:tabs>
              <w:spacing w:before="36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22F18E20" w14:textId="77777777">
        <w:trPr>
          <w:trHeight w:val="241"/>
        </w:trPr>
        <w:tc>
          <w:tcPr>
            <w:tcW w:w="4068" w:type="dxa"/>
          </w:tcPr>
          <w:p w14:paraId="66D52016" w14:textId="77777777" w:rsidR="00265C08" w:rsidRDefault="006258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Draglink/tie-rods</w:t>
            </w:r>
          </w:p>
        </w:tc>
        <w:tc>
          <w:tcPr>
            <w:tcW w:w="346" w:type="dxa"/>
          </w:tcPr>
          <w:p w14:paraId="193CECCC" w14:textId="77777777" w:rsidR="00265C08" w:rsidRDefault="00625869">
            <w:pPr>
              <w:pStyle w:val="TableParagraph"/>
              <w:tabs>
                <w:tab w:val="left" w:pos="346"/>
              </w:tabs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1550ACD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468C3942" w14:textId="77777777" w:rsidR="00265C08" w:rsidRDefault="00625869">
            <w:pPr>
              <w:pStyle w:val="TableParagraph"/>
              <w:tabs>
                <w:tab w:val="left" w:pos="347"/>
              </w:tabs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C7D6A34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425FFC78" w14:textId="77777777" w:rsidR="00265C08" w:rsidRDefault="00625869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Brake calipers/cylinders</w:t>
            </w:r>
          </w:p>
        </w:tc>
        <w:tc>
          <w:tcPr>
            <w:tcW w:w="346" w:type="dxa"/>
          </w:tcPr>
          <w:p w14:paraId="77656E8B" w14:textId="77777777" w:rsidR="00265C08" w:rsidRDefault="00625869">
            <w:pPr>
              <w:pStyle w:val="TableParagraph"/>
              <w:tabs>
                <w:tab w:val="left" w:pos="348"/>
              </w:tabs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94EBA5E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2C5062F8" w14:textId="77777777" w:rsidR="00265C08" w:rsidRDefault="00625869">
            <w:pPr>
              <w:pStyle w:val="TableParagraph"/>
              <w:tabs>
                <w:tab w:val="left" w:pos="349"/>
              </w:tabs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18AD8F01" w14:textId="77777777">
        <w:trPr>
          <w:trHeight w:val="242"/>
        </w:trPr>
        <w:tc>
          <w:tcPr>
            <w:tcW w:w="4068" w:type="dxa"/>
          </w:tcPr>
          <w:p w14:paraId="27E626C9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Idler arm bushings</w:t>
            </w:r>
          </w:p>
        </w:tc>
        <w:tc>
          <w:tcPr>
            <w:tcW w:w="346" w:type="dxa"/>
          </w:tcPr>
          <w:p w14:paraId="436AB999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05EEE7B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04EFE4F7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22F8A03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74CE43FE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Brake discs/drums</w:t>
            </w:r>
          </w:p>
        </w:tc>
        <w:tc>
          <w:tcPr>
            <w:tcW w:w="346" w:type="dxa"/>
          </w:tcPr>
          <w:p w14:paraId="28135C3E" w14:textId="77777777" w:rsidR="00265C08" w:rsidRDefault="00625869">
            <w:pPr>
              <w:pStyle w:val="TableParagraph"/>
              <w:tabs>
                <w:tab w:val="left" w:pos="348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9C66F6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1CAC4A5D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21750F52" w14:textId="77777777">
        <w:trPr>
          <w:trHeight w:val="242"/>
        </w:trPr>
        <w:tc>
          <w:tcPr>
            <w:tcW w:w="4068" w:type="dxa"/>
          </w:tcPr>
          <w:p w14:paraId="5553DC33" w14:textId="2AA2A5BF" w:rsidR="00265C08" w:rsidRDefault="00086288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Front end</w:t>
            </w:r>
            <w:r w:rsidR="00625869">
              <w:rPr>
                <w:sz w:val="18"/>
              </w:rPr>
              <w:t>-no play</w:t>
            </w:r>
          </w:p>
        </w:tc>
        <w:tc>
          <w:tcPr>
            <w:tcW w:w="346" w:type="dxa"/>
          </w:tcPr>
          <w:p w14:paraId="0D336B45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8A6E84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06296D5F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E5581DE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31640FDF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Brake fluid renewed</w:t>
            </w:r>
          </w:p>
        </w:tc>
        <w:tc>
          <w:tcPr>
            <w:tcW w:w="346" w:type="dxa"/>
          </w:tcPr>
          <w:p w14:paraId="66C198FA" w14:textId="77777777" w:rsidR="00265C08" w:rsidRDefault="00625869">
            <w:pPr>
              <w:pStyle w:val="TableParagraph"/>
              <w:tabs>
                <w:tab w:val="left" w:pos="348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2C16AD27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7CFD6E15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64563E10" w14:textId="77777777">
        <w:trPr>
          <w:trHeight w:val="242"/>
        </w:trPr>
        <w:tc>
          <w:tcPr>
            <w:tcW w:w="4068" w:type="dxa"/>
          </w:tcPr>
          <w:p w14:paraId="22D981A6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Shocks</w:t>
            </w:r>
          </w:p>
        </w:tc>
        <w:tc>
          <w:tcPr>
            <w:tcW w:w="346" w:type="dxa"/>
          </w:tcPr>
          <w:p w14:paraId="0D4F9460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0FBDCE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19563BF9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C477FD3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7DFF7640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Brake hoses/brake lines</w:t>
            </w:r>
          </w:p>
        </w:tc>
        <w:tc>
          <w:tcPr>
            <w:tcW w:w="346" w:type="dxa"/>
          </w:tcPr>
          <w:p w14:paraId="4C6862B8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BA01538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275AE029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7F62F16B" w14:textId="77777777">
        <w:trPr>
          <w:trHeight w:val="242"/>
        </w:trPr>
        <w:tc>
          <w:tcPr>
            <w:tcW w:w="4068" w:type="dxa"/>
          </w:tcPr>
          <w:p w14:paraId="5B97DC5A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Springs –No spring spacers</w:t>
            </w:r>
          </w:p>
        </w:tc>
        <w:tc>
          <w:tcPr>
            <w:tcW w:w="346" w:type="dxa"/>
          </w:tcPr>
          <w:p w14:paraId="6BED6227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CDB5CDF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56867D4D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081C5D9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0D8FC544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Master brake cylinder</w:t>
            </w:r>
          </w:p>
        </w:tc>
        <w:tc>
          <w:tcPr>
            <w:tcW w:w="346" w:type="dxa"/>
          </w:tcPr>
          <w:p w14:paraId="5F8F745B" w14:textId="77777777" w:rsidR="00265C08" w:rsidRDefault="00625869">
            <w:pPr>
              <w:pStyle w:val="TableParagraph"/>
              <w:tabs>
                <w:tab w:val="left" w:pos="348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D6FA44F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5EFF3361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49EE5BA4" w14:textId="77777777">
        <w:trPr>
          <w:trHeight w:val="241"/>
        </w:trPr>
        <w:tc>
          <w:tcPr>
            <w:tcW w:w="4068" w:type="dxa"/>
          </w:tcPr>
          <w:p w14:paraId="11D48644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Stabilizer bushings</w:t>
            </w:r>
          </w:p>
        </w:tc>
        <w:tc>
          <w:tcPr>
            <w:tcW w:w="346" w:type="dxa"/>
          </w:tcPr>
          <w:p w14:paraId="212FA3DD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BAE21DD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2255E731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492F65A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2501B356" w14:textId="77777777" w:rsidR="00265C08" w:rsidRDefault="00625869">
            <w:pPr>
              <w:pStyle w:val="TableParagraph"/>
              <w:spacing w:before="1"/>
              <w:ind w:left="2"/>
              <w:rPr>
                <w:sz w:val="17"/>
              </w:rPr>
            </w:pPr>
            <w:r>
              <w:rPr>
                <w:sz w:val="18"/>
              </w:rPr>
              <w:t xml:space="preserve">Brake pads/shoes-min. </w:t>
            </w:r>
            <w:r>
              <w:rPr>
                <w:sz w:val="17"/>
              </w:rPr>
              <w:t>50% for 1 driver;80% for 2 drivers</w:t>
            </w:r>
          </w:p>
        </w:tc>
        <w:tc>
          <w:tcPr>
            <w:tcW w:w="346" w:type="dxa"/>
          </w:tcPr>
          <w:p w14:paraId="4D49BF83" w14:textId="77777777" w:rsidR="00265C08" w:rsidRDefault="00625869">
            <w:pPr>
              <w:pStyle w:val="TableParagraph"/>
              <w:tabs>
                <w:tab w:val="left" w:pos="346"/>
              </w:tabs>
              <w:spacing w:before="11"/>
              <w:ind w:left="2" w:right="-15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93" w:type="dxa"/>
          </w:tcPr>
          <w:p w14:paraId="2144D33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6866C708" w14:textId="77777777" w:rsidR="00265C08" w:rsidRDefault="00625869">
            <w:pPr>
              <w:pStyle w:val="TableParagraph"/>
              <w:tabs>
                <w:tab w:val="left" w:pos="347"/>
              </w:tabs>
              <w:spacing w:before="11"/>
              <w:ind w:left="3" w:right="-58"/>
              <w:rPr>
                <w:sz w:val="17"/>
              </w:rPr>
            </w:pP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265C08" w14:paraId="548CC3C5" w14:textId="77777777">
        <w:trPr>
          <w:trHeight w:val="241"/>
        </w:trPr>
        <w:tc>
          <w:tcPr>
            <w:tcW w:w="4068" w:type="dxa"/>
          </w:tcPr>
          <w:p w14:paraId="583E8555" w14:textId="77777777" w:rsidR="00265C08" w:rsidRDefault="00625869">
            <w:pPr>
              <w:pStyle w:val="TableParagraph"/>
              <w:ind w:left="-1"/>
              <w:rPr>
                <w:sz w:val="18"/>
              </w:rPr>
            </w:pPr>
            <w:r>
              <w:rPr>
                <w:sz w:val="18"/>
              </w:rPr>
              <w:t>Steering box, lines, leaks, play</w:t>
            </w:r>
          </w:p>
        </w:tc>
        <w:tc>
          <w:tcPr>
            <w:tcW w:w="346" w:type="dxa"/>
          </w:tcPr>
          <w:p w14:paraId="718DF727" w14:textId="77777777" w:rsidR="00265C08" w:rsidRDefault="00625869">
            <w:pPr>
              <w:pStyle w:val="TableParagraph"/>
              <w:tabs>
                <w:tab w:val="left" w:pos="346"/>
              </w:tabs>
              <w:ind w:left="-1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E4F74DF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794389D1" w14:textId="77777777" w:rsidR="00265C08" w:rsidRDefault="00625869">
            <w:pPr>
              <w:pStyle w:val="TableParagraph"/>
              <w:tabs>
                <w:tab w:val="left" w:pos="347"/>
              </w:tabs>
              <w:ind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2F0B0C0A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55D9B1E0" w14:textId="77777777" w:rsidR="00265C08" w:rsidRDefault="00625869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Brake dust shields removed</w:t>
            </w:r>
          </w:p>
        </w:tc>
        <w:tc>
          <w:tcPr>
            <w:tcW w:w="346" w:type="dxa"/>
          </w:tcPr>
          <w:p w14:paraId="1B89BAD7" w14:textId="77777777" w:rsidR="00265C08" w:rsidRDefault="00625869">
            <w:pPr>
              <w:pStyle w:val="TableParagraph"/>
              <w:tabs>
                <w:tab w:val="left" w:pos="348"/>
              </w:tabs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0DD1832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39A0453B" w14:textId="77777777" w:rsidR="00265C08" w:rsidRDefault="00625869">
            <w:pPr>
              <w:pStyle w:val="TableParagraph"/>
              <w:tabs>
                <w:tab w:val="left" w:pos="349"/>
              </w:tabs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1DA6AFE0" w14:textId="77777777">
        <w:trPr>
          <w:trHeight w:val="206"/>
        </w:trPr>
        <w:tc>
          <w:tcPr>
            <w:tcW w:w="4068" w:type="dxa"/>
          </w:tcPr>
          <w:p w14:paraId="373F4684" w14:textId="77777777" w:rsidR="00265C08" w:rsidRDefault="00625869">
            <w:pPr>
              <w:pStyle w:val="TableParagraph"/>
              <w:spacing w:before="1" w:line="185" w:lineRule="exact"/>
              <w:ind w:left="-1"/>
              <w:rPr>
                <w:sz w:val="18"/>
              </w:rPr>
            </w:pPr>
            <w:r>
              <w:rPr>
                <w:sz w:val="18"/>
              </w:rPr>
              <w:t>Steering shock/coupling</w:t>
            </w:r>
          </w:p>
        </w:tc>
        <w:tc>
          <w:tcPr>
            <w:tcW w:w="346" w:type="dxa"/>
          </w:tcPr>
          <w:p w14:paraId="118109A7" w14:textId="77777777" w:rsidR="00265C08" w:rsidRDefault="00625869">
            <w:pPr>
              <w:pStyle w:val="TableParagraph"/>
              <w:tabs>
                <w:tab w:val="left" w:pos="346"/>
              </w:tabs>
              <w:spacing w:before="1" w:line="185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E5BFB06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49B9E73A" w14:textId="77777777" w:rsidR="00265C08" w:rsidRDefault="00625869">
            <w:pPr>
              <w:pStyle w:val="TableParagraph"/>
              <w:tabs>
                <w:tab w:val="left" w:pos="347"/>
              </w:tabs>
              <w:spacing w:before="1" w:line="185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BE871EF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1F67E42C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6FA939AF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4A16D646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14:paraId="69272441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5C08" w14:paraId="03151426" w14:textId="77777777">
        <w:trPr>
          <w:trHeight w:val="232"/>
        </w:trPr>
        <w:tc>
          <w:tcPr>
            <w:tcW w:w="4068" w:type="dxa"/>
          </w:tcPr>
          <w:p w14:paraId="1EB5EB2F" w14:textId="77777777" w:rsidR="00265C08" w:rsidRDefault="00625869">
            <w:pPr>
              <w:pStyle w:val="TableParagraph"/>
              <w:spacing w:before="27" w:line="185" w:lineRule="exact"/>
              <w:ind w:left="-1"/>
              <w:rPr>
                <w:sz w:val="18"/>
              </w:rPr>
            </w:pPr>
            <w:r>
              <w:rPr>
                <w:sz w:val="18"/>
              </w:rPr>
              <w:t>Subframe mounts</w:t>
            </w:r>
          </w:p>
        </w:tc>
        <w:tc>
          <w:tcPr>
            <w:tcW w:w="346" w:type="dxa"/>
          </w:tcPr>
          <w:p w14:paraId="440C3680" w14:textId="77777777" w:rsidR="00265C08" w:rsidRDefault="00625869">
            <w:pPr>
              <w:pStyle w:val="TableParagraph"/>
              <w:tabs>
                <w:tab w:val="left" w:pos="346"/>
              </w:tabs>
              <w:spacing w:before="27" w:line="185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2393B0D5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73F3972B" w14:textId="77777777" w:rsidR="00265C08" w:rsidRDefault="00625869">
            <w:pPr>
              <w:pStyle w:val="TableParagraph"/>
              <w:tabs>
                <w:tab w:val="left" w:pos="347"/>
              </w:tabs>
              <w:spacing w:before="27" w:line="185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2FB4AE0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5D744FC3" w14:textId="77777777" w:rsidR="00265C08" w:rsidRDefault="00625869">
            <w:pPr>
              <w:pStyle w:val="TableParagraph"/>
              <w:spacing w:before="36" w:line="176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EXHAUST SYSTEM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</w:tcBorders>
          </w:tcPr>
          <w:p w14:paraId="5224C441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6789D85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2E3D5C92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5C08" w14:paraId="6677D67D" w14:textId="77777777">
        <w:trPr>
          <w:trHeight w:val="268"/>
        </w:trPr>
        <w:tc>
          <w:tcPr>
            <w:tcW w:w="4068" w:type="dxa"/>
          </w:tcPr>
          <w:p w14:paraId="5AB2B7BE" w14:textId="77777777" w:rsidR="00265C08" w:rsidRDefault="00625869">
            <w:pPr>
              <w:pStyle w:val="TableParagraph"/>
              <w:spacing w:before="27"/>
              <w:ind w:left="-1"/>
              <w:rPr>
                <w:sz w:val="18"/>
              </w:rPr>
            </w:pPr>
            <w:r>
              <w:rPr>
                <w:sz w:val="18"/>
              </w:rPr>
              <w:t>Tire wear-not less than 3/32”</w:t>
            </w:r>
          </w:p>
        </w:tc>
        <w:tc>
          <w:tcPr>
            <w:tcW w:w="346" w:type="dxa"/>
          </w:tcPr>
          <w:p w14:paraId="153FC7E0" w14:textId="77777777" w:rsidR="00265C08" w:rsidRDefault="00625869">
            <w:pPr>
              <w:pStyle w:val="TableParagraph"/>
              <w:tabs>
                <w:tab w:val="left" w:pos="346"/>
              </w:tabs>
              <w:spacing w:before="27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AE38A4E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163DB971" w14:textId="77777777" w:rsidR="00265C08" w:rsidRDefault="00625869">
            <w:pPr>
              <w:pStyle w:val="TableParagraph"/>
              <w:tabs>
                <w:tab w:val="left" w:pos="347"/>
              </w:tabs>
              <w:spacing w:before="27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8FFD521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8" w:type="dxa"/>
          </w:tcPr>
          <w:p w14:paraId="69A02BDA" w14:textId="77777777" w:rsidR="00265C08" w:rsidRDefault="00086288"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F45197A">
                <v:group id="_x0000_s1036" style="width:82.6pt;height:1pt;mso-position-horizontal-relative:char;mso-position-vertical-relative:line" coordsize="1652,20">
                  <v:line id="_x0000_s1037" style="position:absolute" from="0,10" to="1651,10" strokeweight=".3385mm"/>
                  <w10:wrap type="none"/>
                  <w10:anchorlock/>
                </v:group>
              </w:pict>
            </w:r>
          </w:p>
          <w:p w14:paraId="40BF345E" w14:textId="77777777" w:rsidR="00265C08" w:rsidRDefault="00625869">
            <w:pPr>
              <w:pStyle w:val="TableParagraph"/>
              <w:spacing w:before="21"/>
              <w:ind w:left="2"/>
              <w:rPr>
                <w:sz w:val="18"/>
              </w:rPr>
            </w:pPr>
            <w:r>
              <w:rPr>
                <w:sz w:val="18"/>
              </w:rPr>
              <w:t>Exhaust leaks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0248E2C1" w14:textId="77777777" w:rsidR="00265C08" w:rsidRDefault="00625869">
            <w:pPr>
              <w:pStyle w:val="TableParagraph"/>
              <w:tabs>
                <w:tab w:val="left" w:pos="348"/>
              </w:tabs>
              <w:spacing w:before="4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412FA91B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</w:tcPr>
          <w:p w14:paraId="5C7743FB" w14:textId="77777777" w:rsidR="00265C08" w:rsidRDefault="00625869">
            <w:pPr>
              <w:pStyle w:val="TableParagraph"/>
              <w:tabs>
                <w:tab w:val="left" w:pos="349"/>
              </w:tabs>
              <w:spacing w:before="4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0790C6FF" w14:textId="77777777">
        <w:trPr>
          <w:trHeight w:val="242"/>
        </w:trPr>
        <w:tc>
          <w:tcPr>
            <w:tcW w:w="4068" w:type="dxa"/>
          </w:tcPr>
          <w:p w14:paraId="1E6C5F3D" w14:textId="77777777" w:rsidR="00265C08" w:rsidRDefault="00625869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Tires-no cuts, bruises</w:t>
            </w:r>
          </w:p>
        </w:tc>
        <w:tc>
          <w:tcPr>
            <w:tcW w:w="346" w:type="dxa"/>
          </w:tcPr>
          <w:p w14:paraId="3E8E7B3B" w14:textId="77777777" w:rsidR="00265C08" w:rsidRDefault="00625869">
            <w:pPr>
              <w:pStyle w:val="TableParagraph"/>
              <w:tabs>
                <w:tab w:val="left" w:pos="346"/>
              </w:tabs>
              <w:spacing w:before="1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B1A58A0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3CC6FC4B" w14:textId="77777777" w:rsidR="00265C08" w:rsidRDefault="00625869">
            <w:pPr>
              <w:pStyle w:val="TableParagraph"/>
              <w:tabs>
                <w:tab w:val="left" w:pos="347"/>
              </w:tabs>
              <w:spacing w:before="1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8C9A0FD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8" w:type="dxa"/>
          </w:tcPr>
          <w:p w14:paraId="2A31D849" w14:textId="77777777" w:rsidR="00265C08" w:rsidRDefault="00625869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Exhaust system secure</w:t>
            </w:r>
          </w:p>
        </w:tc>
        <w:tc>
          <w:tcPr>
            <w:tcW w:w="346" w:type="dxa"/>
          </w:tcPr>
          <w:p w14:paraId="55434235" w14:textId="77777777" w:rsidR="00265C08" w:rsidRDefault="00625869">
            <w:pPr>
              <w:pStyle w:val="TableParagraph"/>
              <w:tabs>
                <w:tab w:val="left" w:pos="349"/>
              </w:tabs>
              <w:spacing w:before="1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04FD55B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14:paraId="61B8BF53" w14:textId="77777777" w:rsidR="00265C08" w:rsidRDefault="00625869">
            <w:pPr>
              <w:pStyle w:val="TableParagraph"/>
              <w:tabs>
                <w:tab w:val="left" w:pos="350"/>
              </w:tabs>
              <w:spacing w:before="1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4E065B54" w14:textId="77777777">
        <w:trPr>
          <w:trHeight w:val="206"/>
        </w:trPr>
        <w:tc>
          <w:tcPr>
            <w:tcW w:w="4068" w:type="dxa"/>
          </w:tcPr>
          <w:p w14:paraId="582ED111" w14:textId="77777777" w:rsidR="00265C08" w:rsidRDefault="00625869">
            <w:pPr>
              <w:pStyle w:val="TableParagraph"/>
              <w:spacing w:before="1" w:line="185" w:lineRule="exact"/>
              <w:rPr>
                <w:sz w:val="18"/>
              </w:rPr>
            </w:pPr>
            <w:r>
              <w:rPr>
                <w:sz w:val="18"/>
              </w:rPr>
              <w:t>Wheels-bearing play/damage/Bent/correct lugs</w:t>
            </w:r>
          </w:p>
        </w:tc>
        <w:tc>
          <w:tcPr>
            <w:tcW w:w="346" w:type="dxa"/>
          </w:tcPr>
          <w:p w14:paraId="17176E5E" w14:textId="77777777" w:rsidR="00265C08" w:rsidRDefault="00625869">
            <w:pPr>
              <w:pStyle w:val="TableParagraph"/>
              <w:tabs>
                <w:tab w:val="left" w:pos="346"/>
              </w:tabs>
              <w:spacing w:before="1" w:line="185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78F1C2EB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6DCFA91B" w14:textId="77777777" w:rsidR="00265C08" w:rsidRDefault="00625869">
            <w:pPr>
              <w:pStyle w:val="TableParagraph"/>
              <w:tabs>
                <w:tab w:val="left" w:pos="347"/>
              </w:tabs>
              <w:spacing w:before="1" w:line="185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29754D6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129E8277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65FFD835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23166650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14:paraId="2D5FC49C" w14:textId="77777777" w:rsidR="00265C08" w:rsidRDefault="00265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5C08" w14:paraId="079BF600" w14:textId="77777777">
        <w:trPr>
          <w:trHeight w:val="211"/>
        </w:trPr>
        <w:tc>
          <w:tcPr>
            <w:tcW w:w="4068" w:type="dxa"/>
            <w:tcBorders>
              <w:bottom w:val="single" w:sz="8" w:space="0" w:color="000000"/>
            </w:tcBorders>
          </w:tcPr>
          <w:p w14:paraId="64EA8A5E" w14:textId="77777777" w:rsidR="00265C08" w:rsidRDefault="00625869">
            <w:pPr>
              <w:pStyle w:val="TableParagraph"/>
              <w:spacing w:before="20" w:line="168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OIL LEAKS UNDER CAR</w:t>
            </w: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14CB24B9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504C8840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</w:tcPr>
          <w:p w14:paraId="2313DE30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4C3F903C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  <w:tcBorders>
              <w:bottom w:val="single" w:sz="8" w:space="0" w:color="000000"/>
            </w:tcBorders>
          </w:tcPr>
          <w:p w14:paraId="3D8D1B7F" w14:textId="77777777" w:rsidR="00265C08" w:rsidRDefault="00625869">
            <w:pPr>
              <w:pStyle w:val="TableParagraph"/>
              <w:spacing w:before="20" w:line="168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LIGHTS / SEAT BELTS / WINDOWS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</w:tcBorders>
          </w:tcPr>
          <w:p w14:paraId="6964BED6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58FA0091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bottom w:val="single" w:sz="4" w:space="0" w:color="000000"/>
            </w:tcBorders>
          </w:tcPr>
          <w:p w14:paraId="09F498F0" w14:textId="77777777" w:rsidR="00265C08" w:rsidRDefault="00265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5C08" w14:paraId="0693D476" w14:textId="77777777">
        <w:trPr>
          <w:trHeight w:val="277"/>
        </w:trPr>
        <w:tc>
          <w:tcPr>
            <w:tcW w:w="4068" w:type="dxa"/>
            <w:tcBorders>
              <w:top w:val="single" w:sz="8" w:space="0" w:color="000000"/>
            </w:tcBorders>
          </w:tcPr>
          <w:p w14:paraId="05390411" w14:textId="77777777" w:rsidR="00265C08" w:rsidRDefault="00625869">
            <w:pPr>
              <w:pStyle w:val="TableParagraph"/>
              <w:spacing w:before="39"/>
              <w:ind w:left="-1"/>
              <w:rPr>
                <w:sz w:val="18"/>
              </w:rPr>
            </w:pPr>
            <w:r>
              <w:rPr>
                <w:sz w:val="18"/>
              </w:rPr>
              <w:t>Engine/transmission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775DBE23" w14:textId="77777777" w:rsidR="00265C08" w:rsidRDefault="00625869">
            <w:pPr>
              <w:pStyle w:val="TableParagraph"/>
              <w:tabs>
                <w:tab w:val="left" w:pos="346"/>
              </w:tabs>
              <w:spacing w:before="36"/>
              <w:ind w:left="-1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62544D3C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5723CED6" w14:textId="77777777" w:rsidR="00265C08" w:rsidRDefault="00625869">
            <w:pPr>
              <w:pStyle w:val="TableParagraph"/>
              <w:tabs>
                <w:tab w:val="left" w:pos="347"/>
              </w:tabs>
              <w:spacing w:before="36"/>
              <w:ind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3C2D1FE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8" w:type="dxa"/>
            <w:tcBorders>
              <w:top w:val="single" w:sz="8" w:space="0" w:color="000000"/>
            </w:tcBorders>
          </w:tcPr>
          <w:p w14:paraId="33FEC67B" w14:textId="77777777" w:rsidR="00265C08" w:rsidRDefault="00625869">
            <w:pPr>
              <w:pStyle w:val="TableParagraph"/>
              <w:spacing w:before="39"/>
              <w:ind w:left="2"/>
              <w:rPr>
                <w:sz w:val="18"/>
              </w:rPr>
            </w:pPr>
            <w:r>
              <w:rPr>
                <w:sz w:val="18"/>
              </w:rPr>
              <w:t>Signals/stoplights/headlights</w:t>
            </w:r>
          </w:p>
        </w:tc>
        <w:tc>
          <w:tcPr>
            <w:tcW w:w="346" w:type="dxa"/>
            <w:tcBorders>
              <w:top w:val="single" w:sz="4" w:space="0" w:color="000000"/>
            </w:tcBorders>
          </w:tcPr>
          <w:p w14:paraId="501121EB" w14:textId="77777777" w:rsidR="00265C08" w:rsidRDefault="00625869">
            <w:pPr>
              <w:pStyle w:val="TableParagraph"/>
              <w:tabs>
                <w:tab w:val="left" w:pos="348"/>
              </w:tabs>
              <w:spacing w:before="36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C4F07EB" w14:textId="77777777" w:rsidR="00265C08" w:rsidRDefault="00265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</w:tcBorders>
          </w:tcPr>
          <w:p w14:paraId="3EEF8A27" w14:textId="77777777" w:rsidR="00265C08" w:rsidRDefault="00625869">
            <w:pPr>
              <w:pStyle w:val="TableParagraph"/>
              <w:tabs>
                <w:tab w:val="left" w:pos="349"/>
              </w:tabs>
              <w:spacing w:before="36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65C08" w14:paraId="620BA8C5" w14:textId="77777777" w:rsidTr="00DA71FB">
        <w:trPr>
          <w:trHeight w:val="549"/>
        </w:trPr>
        <w:tc>
          <w:tcPr>
            <w:tcW w:w="4068" w:type="dxa"/>
          </w:tcPr>
          <w:p w14:paraId="704A619F" w14:textId="77777777" w:rsidR="00265C08" w:rsidRDefault="00625869">
            <w:pPr>
              <w:pStyle w:val="TableParagraph"/>
              <w:spacing w:before="1" w:line="190" w:lineRule="exact"/>
              <w:ind w:left="-1"/>
              <w:rPr>
                <w:sz w:val="18"/>
              </w:rPr>
            </w:pPr>
            <w:bookmarkStart w:id="0" w:name="_Hlk62227410"/>
            <w:r>
              <w:rPr>
                <w:sz w:val="18"/>
              </w:rPr>
              <w:t>Rear end/differential</w:t>
            </w:r>
          </w:p>
        </w:tc>
        <w:tc>
          <w:tcPr>
            <w:tcW w:w="346" w:type="dxa"/>
          </w:tcPr>
          <w:p w14:paraId="708FF7C9" w14:textId="77777777" w:rsidR="00265C08" w:rsidRDefault="00625869">
            <w:pPr>
              <w:pStyle w:val="TableParagraph"/>
              <w:tabs>
                <w:tab w:val="left" w:pos="346"/>
              </w:tabs>
              <w:spacing w:before="1" w:line="190" w:lineRule="exact"/>
              <w:ind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5E21D0EE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52591E7D" w14:textId="77777777" w:rsidR="00265C08" w:rsidRDefault="00625869">
            <w:pPr>
              <w:pStyle w:val="TableParagraph"/>
              <w:tabs>
                <w:tab w:val="left" w:pos="347"/>
              </w:tabs>
              <w:spacing w:before="1" w:line="190" w:lineRule="exact"/>
              <w:ind w:left="1" w:right="-1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3FF38E0E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</w:tcPr>
          <w:p w14:paraId="7D9D9775" w14:textId="77777777" w:rsidR="00265C08" w:rsidRDefault="00625869">
            <w:pPr>
              <w:pStyle w:val="TableParagraph"/>
              <w:spacing w:before="1" w:line="190" w:lineRule="exact"/>
              <w:ind w:left="2"/>
              <w:rPr>
                <w:sz w:val="18"/>
              </w:rPr>
            </w:pPr>
            <w:r>
              <w:rPr>
                <w:sz w:val="18"/>
              </w:rPr>
              <w:t>Seatbelts/windows – operation</w:t>
            </w:r>
          </w:p>
        </w:tc>
        <w:tc>
          <w:tcPr>
            <w:tcW w:w="346" w:type="dxa"/>
          </w:tcPr>
          <w:p w14:paraId="21C864AF" w14:textId="77777777" w:rsidR="00265C08" w:rsidRDefault="00625869">
            <w:pPr>
              <w:pStyle w:val="TableParagraph"/>
              <w:tabs>
                <w:tab w:val="left" w:pos="348"/>
              </w:tabs>
              <w:spacing w:before="1" w:line="190" w:lineRule="exact"/>
              <w:ind w:left="2" w:right="-15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3" w:type="dxa"/>
          </w:tcPr>
          <w:p w14:paraId="1FCB46BF" w14:textId="77777777" w:rsidR="00265C08" w:rsidRDefault="00265C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 w14:paraId="5465D791" w14:textId="77777777" w:rsidR="00265C08" w:rsidRDefault="00625869">
            <w:pPr>
              <w:pStyle w:val="TableParagraph"/>
              <w:tabs>
                <w:tab w:val="left" w:pos="349"/>
              </w:tabs>
              <w:spacing w:before="1" w:line="190" w:lineRule="exact"/>
              <w:ind w:left="3"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bookmarkEnd w:id="0"/>
    </w:tbl>
    <w:p w14:paraId="74567843" w14:textId="13BB9033" w:rsidR="00265C08" w:rsidRDefault="00265C08">
      <w:pPr>
        <w:pStyle w:val="BodyText"/>
        <w:spacing w:before="9"/>
        <w:rPr>
          <w:sz w:val="21"/>
        </w:rPr>
      </w:pPr>
    </w:p>
    <w:p w14:paraId="1D97AD8D" w14:textId="77777777" w:rsidR="00DA71FB" w:rsidRDefault="00DA71FB">
      <w:pPr>
        <w:pStyle w:val="BodyText"/>
        <w:spacing w:before="9"/>
        <w:rPr>
          <w:sz w:val="21"/>
        </w:rPr>
      </w:pPr>
    </w:p>
    <w:p w14:paraId="3450955B" w14:textId="593C8810" w:rsidR="00265C08" w:rsidRDefault="00625869">
      <w:pPr>
        <w:pStyle w:val="BodyText"/>
        <w:ind w:left="119" w:right="88"/>
      </w:pPr>
      <w:r>
        <w:t>Note: Use manufacturers recommended brake fluid</w:t>
      </w:r>
      <w:r w:rsidR="00086288">
        <w:t xml:space="preserve"> or better</w:t>
      </w:r>
      <w:r>
        <w:t>. Brake fluid must be renewed within 6 months, (but recommended 3 months) of the driving event. Rule 3.4.4-C (brakes)</w:t>
      </w:r>
    </w:p>
    <w:p w14:paraId="127E9702" w14:textId="77777777" w:rsidR="00265C08" w:rsidRDefault="00265C08">
      <w:pPr>
        <w:pStyle w:val="BodyText"/>
      </w:pPr>
    </w:p>
    <w:p w14:paraId="1D73DE20" w14:textId="77777777" w:rsidR="00265C08" w:rsidRDefault="00625869">
      <w:pPr>
        <w:pStyle w:val="BodyText"/>
        <w:ind w:left="119"/>
      </w:pPr>
      <w:r>
        <w:t>NOTE: A road test is recommended on older cars.</w:t>
      </w:r>
    </w:p>
    <w:p w14:paraId="011D4686" w14:textId="77777777" w:rsidR="00265C08" w:rsidRDefault="00265C08">
      <w:pPr>
        <w:pStyle w:val="BodyText"/>
      </w:pPr>
    </w:p>
    <w:p w14:paraId="5B272E70" w14:textId="77777777" w:rsidR="00265C08" w:rsidRDefault="00625869">
      <w:pPr>
        <w:pStyle w:val="BodyText"/>
        <w:tabs>
          <w:tab w:val="left" w:pos="4570"/>
          <w:tab w:val="left" w:pos="8576"/>
        </w:tabs>
        <w:ind w:left="119"/>
      </w:pPr>
      <w:r>
        <w:t>Date brake fluid</w:t>
      </w:r>
      <w:r>
        <w:rPr>
          <w:spacing w:val="-4"/>
        </w:rPr>
        <w:t xml:space="preserve"> </w:t>
      </w:r>
      <w:r>
        <w:t>was renewed: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 of</w:t>
      </w:r>
      <w:r>
        <w:rPr>
          <w:spacing w:val="2"/>
        </w:rPr>
        <w:t xml:space="preserve"> </w:t>
      </w:r>
      <w:r>
        <w:t xml:space="preserve">inspection: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2D5B87" w14:textId="77777777" w:rsidR="00265C08" w:rsidRDefault="00265C08">
      <w:pPr>
        <w:pStyle w:val="BodyText"/>
        <w:rPr>
          <w:sz w:val="20"/>
        </w:rPr>
      </w:pPr>
    </w:p>
    <w:p w14:paraId="2C1D0B02" w14:textId="77777777" w:rsidR="00265C08" w:rsidRDefault="00086288">
      <w:pPr>
        <w:pStyle w:val="BodyText"/>
        <w:spacing w:before="2"/>
        <w:rPr>
          <w:sz w:val="13"/>
        </w:rPr>
      </w:pPr>
      <w:r>
        <w:pict w14:anchorId="78EF53C7">
          <v:group id="_x0000_s1031" style="position:absolute;margin-left:36pt;margin-top:9.55pt;width:420.15pt;height:.5pt;z-index:-251657216;mso-wrap-distance-left:0;mso-wrap-distance-right:0;mso-position-horizontal-relative:page" coordorigin="720,191" coordsize="8403,10">
            <v:line id="_x0000_s1035" style="position:absolute" from="720,196" to="3149,196" strokeweight=".16733mm"/>
            <v:line id="_x0000_s1034" style="position:absolute" from="3151,196" to="5474,196" strokeweight=".16733mm"/>
            <v:line id="_x0000_s1033" style="position:absolute" from="5530,196" to="7958,196" strokeweight=".16733mm"/>
            <v:line id="_x0000_s1032" style="position:absolute" from="7961,196" to="9122,196" strokeweight=".16733mm"/>
            <w10:wrap type="topAndBottom" anchorx="page"/>
          </v:group>
        </w:pict>
      </w:r>
    </w:p>
    <w:p w14:paraId="713C11B5" w14:textId="77777777" w:rsidR="00265C08" w:rsidRDefault="00625869">
      <w:pPr>
        <w:pStyle w:val="BodyText"/>
        <w:spacing w:line="196" w:lineRule="exact"/>
        <w:ind w:left="119"/>
      </w:pPr>
      <w:r>
        <w:t>Name of repair shop where inspection was performed &amp; Technician's Signature</w:t>
      </w:r>
    </w:p>
    <w:p w14:paraId="28803F9F" w14:textId="77777777" w:rsidR="00265C08" w:rsidRDefault="00265C08">
      <w:pPr>
        <w:pStyle w:val="BodyText"/>
        <w:rPr>
          <w:sz w:val="20"/>
        </w:rPr>
      </w:pPr>
    </w:p>
    <w:p w14:paraId="5B157BC5" w14:textId="77777777" w:rsidR="00265C08" w:rsidRDefault="00086288">
      <w:pPr>
        <w:pStyle w:val="BodyText"/>
        <w:spacing w:before="1"/>
        <w:rPr>
          <w:sz w:val="13"/>
        </w:rPr>
      </w:pPr>
      <w:r>
        <w:pict w14:anchorId="106E002B">
          <v:group id="_x0000_s1026" style="position:absolute;margin-left:36pt;margin-top:9.5pt;width:422.8pt;height:.5pt;z-index:-251656192;mso-wrap-distance-left:0;mso-wrap-distance-right:0;mso-position-horizontal-relative:page" coordorigin="720,190" coordsize="8456,10">
            <v:line id="_x0000_s1030" style="position:absolute" from="720,195" to="3149,195" strokeweight=".16733mm"/>
            <v:line id="_x0000_s1029" style="position:absolute" from="3151,195" to="5580,195" strokeweight=".16733mm"/>
            <v:line id="_x0000_s1028" style="position:absolute" from="5582,195" to="8011,195" strokeweight=".16733mm"/>
            <v:line id="_x0000_s1027" style="position:absolute" from="8014,195" to="9175,195" strokeweight=".16733mm"/>
            <w10:wrap type="topAndBottom" anchorx="page"/>
          </v:group>
        </w:pict>
      </w:r>
    </w:p>
    <w:p w14:paraId="623A1991" w14:textId="77777777" w:rsidR="00265C08" w:rsidRDefault="00625869">
      <w:pPr>
        <w:pStyle w:val="BodyText"/>
        <w:spacing w:line="196" w:lineRule="exact"/>
        <w:ind w:left="119"/>
      </w:pPr>
      <w:r>
        <w:t>Owner's Signature &amp; Date</w:t>
      </w:r>
    </w:p>
    <w:p w14:paraId="69F3CA2E" w14:textId="77777777" w:rsidR="00265C08" w:rsidRDefault="00265C08">
      <w:pPr>
        <w:pStyle w:val="BodyText"/>
        <w:rPr>
          <w:sz w:val="18"/>
        </w:rPr>
      </w:pPr>
    </w:p>
    <w:p w14:paraId="48A0463D" w14:textId="77777777" w:rsidR="00265C08" w:rsidRDefault="00265C08">
      <w:pPr>
        <w:pStyle w:val="BodyText"/>
        <w:rPr>
          <w:sz w:val="18"/>
        </w:rPr>
      </w:pPr>
    </w:p>
    <w:p w14:paraId="47B371D8" w14:textId="77777777" w:rsidR="00265C08" w:rsidRDefault="00265C08">
      <w:pPr>
        <w:pStyle w:val="BodyText"/>
        <w:rPr>
          <w:sz w:val="17"/>
        </w:rPr>
      </w:pPr>
    </w:p>
    <w:p w14:paraId="4A234396" w14:textId="6C713DE8" w:rsidR="00265C08" w:rsidRDefault="00625869">
      <w:pPr>
        <w:pStyle w:val="BodyText"/>
        <w:tabs>
          <w:tab w:val="left" w:pos="3915"/>
          <w:tab w:val="left" w:pos="8638"/>
        </w:tabs>
        <w:ind w:left="119"/>
      </w:pPr>
      <w:r>
        <w:t xml:space="preserve">For official use only: </w:t>
      </w:r>
      <w:r>
        <w:rPr>
          <w:spacing w:val="50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 Snell</w:t>
      </w:r>
      <w:proofErr w:type="gramEnd"/>
      <w:r>
        <w:t xml:space="preserve"> SA 201</w:t>
      </w:r>
      <w:r w:rsidR="00086288">
        <w:t>5</w:t>
      </w:r>
      <w:r>
        <w:t xml:space="preserve"> or newer </w:t>
      </w:r>
      <w:r>
        <w:rPr>
          <w:u w:val="single"/>
        </w:rPr>
        <w:tab/>
      </w:r>
    </w:p>
    <w:sectPr w:rsidR="00265C08">
      <w:type w:val="continuous"/>
      <w:pgSz w:w="12240" w:h="2016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C08"/>
    <w:rsid w:val="00086288"/>
    <w:rsid w:val="00265C08"/>
    <w:rsid w:val="005967E0"/>
    <w:rsid w:val="00625869"/>
    <w:rsid w:val="008251D4"/>
    <w:rsid w:val="00DA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649C04DB"/>
  <w15:docId w15:val="{2C5A8CEC-B5B4-407D-BCD5-326B0BAD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tech_inspection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tech_inspection</dc:title>
  <dc:subject/>
  <dc:creator>cindy</dc:creator>
  <cp:keywords/>
  <dc:description/>
  <cp:lastModifiedBy>Gary Edwards</cp:lastModifiedBy>
  <cp:revision>2</cp:revision>
  <dcterms:created xsi:type="dcterms:W3CDTF">2021-12-30T14:48:00Z</dcterms:created>
  <dcterms:modified xsi:type="dcterms:W3CDTF">2021-12-30T14:48:00Z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2021-01-02T00:00:00Z</vt:filetime>
  </property>
</Properties>
</file>