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7616" w14:textId="77777777" w:rsidR="001C32B6" w:rsidRDefault="001C32B6" w:rsidP="001C32B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C32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ADFF0" wp14:editId="1E8B71E9">
            <wp:extent cx="1775460" cy="1594884"/>
            <wp:effectExtent l="0" t="0" r="0" b="571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90" cy="16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C5C89" w14:textId="5DA1F2BF" w:rsidR="001C32B6" w:rsidRPr="001C32B6" w:rsidRDefault="001C32B6" w:rsidP="001C32B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C32B6">
        <w:rPr>
          <w:rFonts w:ascii="Times New Roman" w:hAnsi="Times New Roman" w:cs="Times New Roman"/>
          <w:b/>
          <w:bCs/>
          <w:sz w:val="36"/>
          <w:szCs w:val="36"/>
        </w:rPr>
        <w:t xml:space="preserve">Driver’s Meeting Checklist </w:t>
      </w:r>
      <w:r w:rsidRPr="001C32B6">
        <w:rPr>
          <w:rFonts w:ascii="Times New Roman" w:hAnsi="Times New Roman" w:cs="Times New Roman"/>
          <w:b/>
          <w:bCs/>
          <w:sz w:val="36"/>
          <w:szCs w:val="36"/>
        </w:rPr>
        <w:t xml:space="preserve">For </w:t>
      </w:r>
      <w:r w:rsidRPr="001C32B6">
        <w:rPr>
          <w:rFonts w:ascii="Times New Roman" w:hAnsi="Times New Roman" w:cs="Times New Roman"/>
          <w:b/>
          <w:bCs/>
          <w:sz w:val="36"/>
          <w:szCs w:val="36"/>
        </w:rPr>
        <w:t>Club Sponsored Drives</w:t>
      </w:r>
    </w:p>
    <w:p w14:paraId="25369FC1" w14:textId="77777777" w:rsidR="001C32B6" w:rsidRPr="001C32B6" w:rsidRDefault="001C32B6" w:rsidP="001C32B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32B6">
        <w:rPr>
          <w:rFonts w:ascii="Times New Roman" w:hAnsi="Times New Roman" w:cs="Times New Roman"/>
          <w:color w:val="FF0000"/>
          <w:sz w:val="24"/>
          <w:szCs w:val="24"/>
        </w:rPr>
        <w:t>We urge you to read these instructions carefully.</w:t>
      </w:r>
    </w:p>
    <w:p w14:paraId="3B9B7A7E" w14:textId="77777777" w:rsidR="001C32B6" w:rsidRPr="001C32B6" w:rsidRDefault="001C32B6" w:rsidP="001C32B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32B6">
        <w:rPr>
          <w:rFonts w:ascii="Times New Roman" w:hAnsi="Times New Roman" w:cs="Times New Roman"/>
          <w:i/>
          <w:iCs/>
          <w:sz w:val="24"/>
          <w:szCs w:val="24"/>
        </w:rPr>
        <w:t>They are not meant to take the fun away from the drive, but rather to assure that it will be a</w:t>
      </w:r>
    </w:p>
    <w:p w14:paraId="56B70345" w14:textId="77777777" w:rsidR="001C32B6" w:rsidRPr="001C32B6" w:rsidRDefault="001C32B6" w:rsidP="001C32B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32B6">
        <w:rPr>
          <w:rFonts w:ascii="Times New Roman" w:hAnsi="Times New Roman" w:cs="Times New Roman"/>
          <w:i/>
          <w:iCs/>
          <w:sz w:val="24"/>
          <w:szCs w:val="24"/>
        </w:rPr>
        <w:t>pleasant event by making sure everyone is driving in a consciously safe manner.</w:t>
      </w:r>
    </w:p>
    <w:p w14:paraId="4605638E" w14:textId="77777777" w:rsidR="001C32B6" w:rsidRPr="00B14F00" w:rsidRDefault="001C32B6" w:rsidP="001C32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4F00">
        <w:rPr>
          <w:rFonts w:ascii="Times New Roman" w:hAnsi="Times New Roman" w:cs="Times New Roman"/>
          <w:b/>
          <w:bCs/>
          <w:sz w:val="32"/>
          <w:szCs w:val="32"/>
        </w:rPr>
        <w:t>Pre-Departure Topics</w:t>
      </w:r>
    </w:p>
    <w:p w14:paraId="39AC7DF4" w14:textId="56E557BA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Have you and everyone in your party signed the waivers? This includes drivers, passengers, guests, adults, children (anyone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under the age of 18 must sign the Minor Waiver as well). If it is human and is in your car, it must sign the waiver, which will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be available prior to departure.</w:t>
      </w:r>
    </w:p>
    <w:p w14:paraId="2968CA44" w14:textId="77777777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Is your FRS radio set on Channel 2 sub-channel 3? This is our chapter’s default channel for communicating during the drive.</w:t>
      </w:r>
    </w:p>
    <w:p w14:paraId="34245743" w14:textId="77777777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Do you have a full tank of gas?</w:t>
      </w:r>
      <w:r w:rsidRPr="001C32B6">
        <w:rPr>
          <w:rFonts w:ascii="Times New Roman" w:hAnsi="Times New Roman" w:cs="Times New Roman"/>
          <w:sz w:val="24"/>
          <w:szCs w:val="24"/>
        </w:rPr>
        <w:t xml:space="preserve"> Make sure your tank is full before you drive to the meeting place.</w:t>
      </w:r>
    </w:p>
    <w:p w14:paraId="2197F8CE" w14:textId="714F8DC8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Are you by yourself? If so, let the group lead driver know, in which case you can follow immediately behind a lead car,between cars with navigators or immediately in front of the tail car. This is to minimize distracted driving by feeling the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need to check the map or instructions. Just follow the leader!</w:t>
      </w:r>
    </w:p>
    <w:p w14:paraId="1118B627" w14:textId="1C89E62A" w:rsidR="001C32B6" w:rsidRPr="001C32B6" w:rsidRDefault="00B14F00" w:rsidP="001C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32B6" w:rsidRPr="001C32B6">
        <w:rPr>
          <w:rFonts w:ascii="Times New Roman" w:hAnsi="Times New Roman" w:cs="Times New Roman"/>
          <w:sz w:val="24"/>
          <w:szCs w:val="24"/>
        </w:rPr>
        <w:t>witch the headlamps on so we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B6" w:rsidRPr="001C32B6">
        <w:rPr>
          <w:rFonts w:ascii="Times New Roman" w:hAnsi="Times New Roman" w:cs="Times New Roman"/>
          <w:sz w:val="24"/>
          <w:szCs w:val="24"/>
        </w:rPr>
        <w:t>spot our group members from a distance, especially when driving on a major road.</w:t>
      </w:r>
    </w:p>
    <w:p w14:paraId="7C10B627" w14:textId="77777777" w:rsidR="001C32B6" w:rsidRPr="00B14F00" w:rsidRDefault="001C32B6" w:rsidP="001C32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4F00">
        <w:rPr>
          <w:rFonts w:ascii="Times New Roman" w:hAnsi="Times New Roman" w:cs="Times New Roman"/>
          <w:b/>
          <w:bCs/>
          <w:sz w:val="32"/>
          <w:szCs w:val="32"/>
        </w:rPr>
        <w:t>Post-Departure Topics</w:t>
      </w:r>
    </w:p>
    <w:p w14:paraId="5E8319EB" w14:textId="257650F7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Bear in mind that it is impossible to keep everyone together when we drive in traffic. Cars will get stopped at traffic lights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and will get separated from the rest of the group. Do not run a light just to keep together. If you are a lead driver for, pull off further ahead in a safe area and wait for the group to re-gather. Just make sure there’s enough room for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everyone to stop behind you.</w:t>
      </w:r>
    </w:p>
    <w:p w14:paraId="66862469" w14:textId="77777777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Do not follow too close</w:t>
      </w:r>
      <w:r w:rsidRPr="001C32B6">
        <w:rPr>
          <w:rFonts w:ascii="Times New Roman" w:hAnsi="Times New Roman" w:cs="Times New Roman"/>
          <w:sz w:val="24"/>
          <w:szCs w:val="24"/>
        </w:rPr>
        <w:t xml:space="preserve"> to the car in front of you but try to keep the group together. When you get a line of cars traveling</w:t>
      </w:r>
    </w:p>
    <w:p w14:paraId="3DFECBCD" w14:textId="59271E87" w:rsidR="00B14F00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lastRenderedPageBreak/>
        <w:t>together, you will end up having a so-called accordion effect meaning that when the first car takes off, everyone else will try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to catch up and when they do they will hit the brakes. By the time the last car in line sees the brake lights they usually will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 xml:space="preserve">have to slam on their brakes. </w:t>
      </w:r>
    </w:p>
    <w:p w14:paraId="30BAB73E" w14:textId="52B732DD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Keep a safe distance at all times</w:t>
      </w:r>
      <w:r w:rsidRPr="001C32B6">
        <w:rPr>
          <w:rFonts w:ascii="Times New Roman" w:hAnsi="Times New Roman" w:cs="Times New Roman"/>
          <w:sz w:val="24"/>
          <w:szCs w:val="24"/>
        </w:rPr>
        <w:t>. If you have not driven the route before, you are probably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unfamiliar with blind hills, blind turns and unexpected stops. The last thing we want is a car accident to happen on our road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trip.</w:t>
      </w:r>
    </w:p>
    <w:p w14:paraId="531B55F5" w14:textId="152DEB37" w:rsidR="00B14F00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Remember this is a tour, not a race</w:t>
      </w:r>
      <w:r w:rsidRPr="001C32B6">
        <w:rPr>
          <w:rFonts w:ascii="Times New Roman" w:hAnsi="Times New Roman" w:cs="Times New Roman"/>
          <w:sz w:val="24"/>
          <w:szCs w:val="24"/>
        </w:rPr>
        <w:t>. At no time does the club endorse or encourage anyone to drive over the speed limit or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disrespect traffic signs. We are fortunate to have a liability policy that protects the organizers of the events and the club,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but it will take only one incident to put an end to it. You are representing the BMW CCA, a club comprised of drivers and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 xml:space="preserve">enthusiasts </w:t>
      </w:r>
      <w:r w:rsidR="00B14F00" w:rsidRPr="001C32B6">
        <w:rPr>
          <w:rFonts w:ascii="Times New Roman" w:hAnsi="Times New Roman" w:cs="Times New Roman"/>
          <w:sz w:val="24"/>
          <w:szCs w:val="24"/>
        </w:rPr>
        <w:t xml:space="preserve">that </w:t>
      </w:r>
      <w:r w:rsidR="00B14F00">
        <w:rPr>
          <w:rFonts w:ascii="Times New Roman" w:hAnsi="Times New Roman" w:cs="Times New Roman"/>
          <w:sz w:val="24"/>
          <w:szCs w:val="24"/>
        </w:rPr>
        <w:t>should</w:t>
      </w:r>
      <w:r w:rsidRPr="001C32B6">
        <w:rPr>
          <w:rFonts w:ascii="Times New Roman" w:hAnsi="Times New Roman" w:cs="Times New Roman"/>
          <w:sz w:val="24"/>
          <w:szCs w:val="24"/>
        </w:rPr>
        <w:t xml:space="preserve"> be expected to be better drivers than the general public. </w:t>
      </w:r>
    </w:p>
    <w:p w14:paraId="5D2DE0D6" w14:textId="6BA2BC65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Don’t give people a reason to hate BMWs</w:t>
      </w:r>
      <w:r w:rsidR="00B14F00">
        <w:rPr>
          <w:rFonts w:ascii="Times New Roman" w:hAnsi="Times New Roman" w:cs="Times New Roman"/>
          <w:sz w:val="24"/>
          <w:szCs w:val="24"/>
        </w:rPr>
        <w:t xml:space="preserve"> and their drivers or label us as aggressive drivers.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F79630" w14:textId="29F73FB1" w:rsidR="00B14F00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 xml:space="preserve">At </w:t>
      </w:r>
      <w:r w:rsidR="00B14F00" w:rsidRPr="00B14F00">
        <w:rPr>
          <w:rFonts w:ascii="Times New Roman" w:hAnsi="Times New Roman" w:cs="Times New Roman"/>
          <w:sz w:val="24"/>
          <w:szCs w:val="24"/>
          <w:highlight w:val="yellow"/>
        </w:rPr>
        <w:t>any time</w:t>
      </w:r>
      <w:r w:rsidRPr="00B14F00">
        <w:rPr>
          <w:rFonts w:ascii="Times New Roman" w:hAnsi="Times New Roman" w:cs="Times New Roman"/>
          <w:sz w:val="24"/>
          <w:szCs w:val="24"/>
          <w:highlight w:val="yellow"/>
        </w:rPr>
        <w:t xml:space="preserve"> you are free to pull off</w:t>
      </w:r>
      <w:r w:rsidRPr="001C32B6">
        <w:rPr>
          <w:rFonts w:ascii="Times New Roman" w:hAnsi="Times New Roman" w:cs="Times New Roman"/>
          <w:sz w:val="24"/>
          <w:szCs w:val="24"/>
        </w:rPr>
        <w:t xml:space="preserve"> and do some sightseeing or shopping, but if you have a 2-way radio make sure you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 xml:space="preserve">inform everybody before you stop or leave the </w:t>
      </w:r>
      <w:r w:rsidR="00B14F00" w:rsidRPr="001C32B6">
        <w:rPr>
          <w:rFonts w:ascii="Times New Roman" w:hAnsi="Times New Roman" w:cs="Times New Roman"/>
          <w:sz w:val="24"/>
          <w:szCs w:val="24"/>
        </w:rPr>
        <w:t>group,</w:t>
      </w:r>
      <w:r w:rsidRPr="001C32B6">
        <w:rPr>
          <w:rFonts w:ascii="Times New Roman" w:hAnsi="Times New Roman" w:cs="Times New Roman"/>
          <w:sz w:val="24"/>
          <w:szCs w:val="24"/>
        </w:rPr>
        <w:t xml:space="preserve"> so everyone knows there is nothing wrong with you or your car. </w:t>
      </w:r>
    </w:p>
    <w:p w14:paraId="63FBD8B3" w14:textId="31CF8E8D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If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you do not have a radio, make sure to signal to the car behind that you don’t have a mechanical issue and that the group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should continue.</w:t>
      </w:r>
    </w:p>
    <w:p w14:paraId="73CA0504" w14:textId="2C3BCBED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B14F00">
        <w:rPr>
          <w:rFonts w:ascii="Times New Roman" w:hAnsi="Times New Roman" w:cs="Times New Roman"/>
          <w:sz w:val="24"/>
          <w:szCs w:val="24"/>
          <w:highlight w:val="yellow"/>
        </w:rPr>
        <w:t>If you experience a mechanical problem, pull off and open the hood, so the group will know that you need assistance</w:t>
      </w:r>
      <w:r w:rsidRPr="001C32B6">
        <w:rPr>
          <w:rFonts w:ascii="Times New Roman" w:hAnsi="Times New Roman" w:cs="Times New Roman"/>
          <w:sz w:val="24"/>
          <w:szCs w:val="24"/>
        </w:rPr>
        <w:t>. If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you have a 2-way radio, make sure to inform the group about your situation.</w:t>
      </w:r>
    </w:p>
    <w:p w14:paraId="3BB73C66" w14:textId="79AAAB2C" w:rsidR="001C32B6" w:rsidRPr="001C32B6" w:rsidRDefault="001C32B6" w:rsidP="001C32B6">
      <w:pPr>
        <w:rPr>
          <w:rFonts w:ascii="Times New Roman" w:hAnsi="Times New Roman" w:cs="Times New Roman"/>
          <w:sz w:val="24"/>
          <w:szCs w:val="24"/>
        </w:rPr>
      </w:pPr>
      <w:r w:rsidRPr="001C32B6">
        <w:rPr>
          <w:rFonts w:ascii="Times New Roman" w:hAnsi="Times New Roman" w:cs="Times New Roman"/>
          <w:sz w:val="24"/>
          <w:szCs w:val="24"/>
        </w:rPr>
        <w:t>If you are assigned, or become, the tail driver, please inform the lead driver when all cars have made it through a stop light,</w:t>
      </w:r>
      <w:r w:rsidR="00B14F00">
        <w:rPr>
          <w:rFonts w:ascii="Times New Roman" w:hAnsi="Times New Roman" w:cs="Times New Roman"/>
          <w:sz w:val="24"/>
          <w:szCs w:val="24"/>
        </w:rPr>
        <w:t xml:space="preserve"> </w:t>
      </w:r>
      <w:r w:rsidRPr="001C32B6">
        <w:rPr>
          <w:rFonts w:ascii="Times New Roman" w:hAnsi="Times New Roman" w:cs="Times New Roman"/>
          <w:sz w:val="24"/>
          <w:szCs w:val="24"/>
        </w:rPr>
        <w:t>stop sign, or turn.</w:t>
      </w:r>
    </w:p>
    <w:p w14:paraId="7F94F7CE" w14:textId="77777777" w:rsidR="001C32B6" w:rsidRPr="00B14F00" w:rsidRDefault="001C32B6" w:rsidP="00B14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00">
        <w:rPr>
          <w:rFonts w:ascii="Times New Roman" w:hAnsi="Times New Roman" w:cs="Times New Roman"/>
          <w:b/>
          <w:bCs/>
          <w:sz w:val="24"/>
          <w:szCs w:val="24"/>
        </w:rPr>
        <w:t>Remember to always follow all posted road signs and signals</w:t>
      </w:r>
    </w:p>
    <w:p w14:paraId="7258FDDF" w14:textId="10F3A97A" w:rsidR="000D5D2B" w:rsidRPr="00B14F00" w:rsidRDefault="001C32B6" w:rsidP="00B14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00">
        <w:rPr>
          <w:rFonts w:ascii="Times New Roman" w:hAnsi="Times New Roman" w:cs="Times New Roman"/>
          <w:b/>
          <w:bCs/>
          <w:sz w:val="24"/>
          <w:szCs w:val="24"/>
        </w:rPr>
        <w:t>** Enjoy the Ride! **</w:t>
      </w:r>
    </w:p>
    <w:sectPr w:rsidR="000D5D2B" w:rsidRPr="00B14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D497" w14:textId="77777777" w:rsidR="001C32B6" w:rsidRDefault="001C32B6" w:rsidP="001C32B6">
      <w:pPr>
        <w:spacing w:after="0" w:line="240" w:lineRule="auto"/>
      </w:pPr>
      <w:r>
        <w:separator/>
      </w:r>
    </w:p>
  </w:endnote>
  <w:endnote w:type="continuationSeparator" w:id="0">
    <w:p w14:paraId="6015E984" w14:textId="77777777" w:rsidR="001C32B6" w:rsidRDefault="001C32B6" w:rsidP="001C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A7D" w14:textId="77777777" w:rsidR="001C32B6" w:rsidRDefault="001C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BDF0" w14:textId="77777777" w:rsidR="001C32B6" w:rsidRDefault="001C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0183" w14:textId="77777777" w:rsidR="001C32B6" w:rsidRDefault="001C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33C3" w14:textId="77777777" w:rsidR="001C32B6" w:rsidRDefault="001C32B6" w:rsidP="001C32B6">
      <w:pPr>
        <w:spacing w:after="0" w:line="240" w:lineRule="auto"/>
      </w:pPr>
      <w:r>
        <w:separator/>
      </w:r>
    </w:p>
  </w:footnote>
  <w:footnote w:type="continuationSeparator" w:id="0">
    <w:p w14:paraId="0F2C780E" w14:textId="77777777" w:rsidR="001C32B6" w:rsidRDefault="001C32B6" w:rsidP="001C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1220" w14:textId="77777777" w:rsidR="001C32B6" w:rsidRDefault="001C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FF64" w14:textId="77777777" w:rsidR="001C32B6" w:rsidRDefault="001C3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FE7F" w14:textId="77777777" w:rsidR="001C32B6" w:rsidRDefault="001C3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B6"/>
    <w:rsid w:val="000D5D2B"/>
    <w:rsid w:val="001C32B6"/>
    <w:rsid w:val="00B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19ACB1"/>
  <w15:chartTrackingRefBased/>
  <w15:docId w15:val="{BC8F3CA9-9538-46A4-BCDF-C1A1B6F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B6"/>
  </w:style>
  <w:style w:type="paragraph" w:styleId="Footer">
    <w:name w:val="footer"/>
    <w:basedOn w:val="Normal"/>
    <w:link w:val="FooterChar"/>
    <w:uiPriority w:val="99"/>
    <w:unhideWhenUsed/>
    <w:rsid w:val="001C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8040-6B74-4D89-BDED-8DD5AFCB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Parker</dc:creator>
  <cp:keywords/>
  <dc:description/>
  <cp:lastModifiedBy>Joshua Parker</cp:lastModifiedBy>
  <cp:revision>1</cp:revision>
  <dcterms:created xsi:type="dcterms:W3CDTF">2022-02-17T12:53:00Z</dcterms:created>
  <dcterms:modified xsi:type="dcterms:W3CDTF">2022-02-17T13:12:00Z</dcterms:modified>
</cp:coreProperties>
</file>