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pPr>
      <w:r>
        <w:rPr>
          <w:sz w:val="48"/>
          <w:szCs w:val="48"/>
        </w:rPr>
        <w:t xml:space="preserve">May 14 Test &amp; Tune </w:t>
      </w:r>
      <w:r>
        <w:rPr>
          <w:rFonts w:eastAsia="NSimSun" w:cs="Lucida Sans"/>
          <w:color w:val="auto"/>
          <w:kern w:val="2"/>
          <w:sz w:val="48"/>
          <w:szCs w:val="48"/>
          <w:lang w:val="en-US" w:eastAsia="zh-CN" w:bidi="hi-IN"/>
        </w:rPr>
        <w:t>Top Ten List</w:t>
      </w:r>
    </w:p>
    <w:p>
      <w:pPr>
        <w:pStyle w:val="Normal"/>
        <w:bidi w:val="0"/>
        <w:jc w:val="left"/>
        <w:rPr>
          <w:sz w:val="48"/>
          <w:szCs w:val="48"/>
        </w:rPr>
      </w:pPr>
      <w:r>
        <w:rPr>
          <w:sz w:val="48"/>
          <w:szCs w:val="48"/>
        </w:rPr>
      </w:r>
    </w:p>
    <w:p>
      <w:pPr>
        <w:pStyle w:val="Normal"/>
        <w:numPr>
          <w:ilvl w:val="0"/>
          <w:numId w:val="1"/>
        </w:numPr>
        <w:bidi w:val="0"/>
        <w:jc w:val="left"/>
        <w:rPr>
          <w:sz w:val="28"/>
          <w:szCs w:val="28"/>
        </w:rPr>
      </w:pPr>
      <w:r>
        <w:rPr>
          <w:sz w:val="28"/>
          <w:szCs w:val="28"/>
        </w:rPr>
        <w:t>Please observe Covid protocols, mask up and 6’ distance when in groups.  Last year the drag racers lost their ability to race here due to not following the rules.</w:t>
      </w:r>
    </w:p>
    <w:p>
      <w:pPr>
        <w:pStyle w:val="Normal"/>
        <w:numPr>
          <w:ilvl w:val="0"/>
          <w:numId w:val="1"/>
        </w:numPr>
        <w:bidi w:val="0"/>
        <w:jc w:val="left"/>
        <w:rPr>
          <w:sz w:val="28"/>
          <w:szCs w:val="28"/>
        </w:rPr>
      </w:pPr>
      <w:r>
        <w:rPr>
          <w:sz w:val="28"/>
          <w:szCs w:val="28"/>
        </w:rPr>
        <w:t>There are 3 run groups; 2 closed wheel and 1 open wheel.</w:t>
      </w:r>
    </w:p>
    <w:p>
      <w:pPr>
        <w:pStyle w:val="Normal"/>
        <w:numPr>
          <w:ilvl w:val="0"/>
          <w:numId w:val="1"/>
        </w:numPr>
        <w:bidi w:val="0"/>
        <w:jc w:val="left"/>
        <w:rPr>
          <w:sz w:val="28"/>
          <w:szCs w:val="28"/>
        </w:rPr>
      </w:pPr>
      <w:r>
        <w:rPr>
          <w:sz w:val="28"/>
          <w:szCs w:val="28"/>
        </w:rPr>
        <w:t>The 2 closed wheel groups are split by expected lap times.  SE46 and faster, are in CW1.  PRO3 and slower are in CW2.  See Bob Mearns if not sure or if you’re not comfortable in your group after your first session.  The groups are not set in stone.</w:t>
      </w:r>
    </w:p>
    <w:p>
      <w:pPr>
        <w:pStyle w:val="Normal"/>
        <w:numPr>
          <w:ilvl w:val="0"/>
          <w:numId w:val="1"/>
        </w:numPr>
        <w:bidi w:val="0"/>
        <w:jc w:val="left"/>
        <w:rPr>
          <w:sz w:val="28"/>
          <w:szCs w:val="28"/>
        </w:rPr>
      </w:pPr>
      <w:r>
        <w:rPr>
          <w:sz w:val="28"/>
          <w:szCs w:val="28"/>
        </w:rPr>
        <w:t>Track entry and exit is at turn 8.  Pregrid and the hot pits are not in use today.  If taking tire pressures or temps, etc, exit at turn 8.</w:t>
      </w:r>
    </w:p>
    <w:p>
      <w:pPr>
        <w:pStyle w:val="Normal"/>
        <w:numPr>
          <w:ilvl w:val="0"/>
          <w:numId w:val="1"/>
        </w:numPr>
        <w:bidi w:val="0"/>
        <w:jc w:val="left"/>
        <w:rPr>
          <w:sz w:val="28"/>
          <w:szCs w:val="28"/>
        </w:rPr>
      </w:pPr>
      <w:r>
        <w:rPr>
          <w:sz w:val="28"/>
          <w:szCs w:val="28"/>
        </w:rPr>
        <w:t>Line up for your session at turn 8.  Leave room for cars in the current session to re-enter.</w:t>
      </w:r>
    </w:p>
    <w:p>
      <w:pPr>
        <w:pStyle w:val="Normal"/>
        <w:numPr>
          <w:ilvl w:val="0"/>
          <w:numId w:val="1"/>
        </w:numPr>
        <w:bidi w:val="0"/>
        <w:jc w:val="left"/>
        <w:rPr>
          <w:sz w:val="28"/>
          <w:szCs w:val="28"/>
        </w:rPr>
      </w:pPr>
      <w:r>
        <w:rPr>
          <w:sz w:val="28"/>
          <w:szCs w:val="28"/>
        </w:rPr>
        <w:t>20 minute sessions, each run group gets 6 sessions.  These are short sessions, designed to give you an opportunity to tweak, test, repeat.</w:t>
      </w:r>
    </w:p>
    <w:p>
      <w:pPr>
        <w:pStyle w:val="Normal"/>
        <w:numPr>
          <w:ilvl w:val="0"/>
          <w:numId w:val="1"/>
        </w:numPr>
        <w:bidi w:val="0"/>
        <w:jc w:val="left"/>
        <w:rPr>
          <w:sz w:val="28"/>
          <w:szCs w:val="28"/>
        </w:rPr>
      </w:pPr>
      <w:r>
        <w:rPr>
          <w:sz w:val="28"/>
          <w:szCs w:val="28"/>
        </w:rPr>
        <w:t>The checkered flag will be shown approximately 17 minutes into each session, to get cars off track in time to send the next group out.  The checkered will be shown at start / finish AND at turn 4.  If you see the checkered at turn 4, exit at turn 8 that lap.  Do not pass start / finish.</w:t>
      </w:r>
    </w:p>
    <w:p>
      <w:pPr>
        <w:pStyle w:val="Normal"/>
        <w:numPr>
          <w:ilvl w:val="0"/>
          <w:numId w:val="1"/>
        </w:numPr>
        <w:bidi w:val="0"/>
        <w:jc w:val="left"/>
        <w:rPr>
          <w:sz w:val="28"/>
          <w:szCs w:val="28"/>
        </w:rPr>
      </w:pPr>
      <w:r>
        <w:rPr>
          <w:sz w:val="28"/>
          <w:szCs w:val="28"/>
        </w:rPr>
        <w:t>The schedule may be adjusted or shortened if we have on-track incidents which require session stoppage for cleanup.</w:t>
      </w:r>
    </w:p>
    <w:p>
      <w:pPr>
        <w:pStyle w:val="Normal"/>
        <w:numPr>
          <w:ilvl w:val="0"/>
          <w:numId w:val="1"/>
        </w:numPr>
        <w:bidi w:val="0"/>
        <w:jc w:val="left"/>
        <w:rPr>
          <w:sz w:val="28"/>
          <w:szCs w:val="28"/>
        </w:rPr>
      </w:pPr>
      <w:r>
        <w:rPr>
          <w:sz w:val="28"/>
          <w:szCs w:val="28"/>
        </w:rPr>
        <w:t>There is open passing BUT this is a test &amp; tune, not a race.  See previous item, and think about what it would feel like to be THE GUY who cost 50 people a lot of track time that they paid for.  Save the low percentage moves for another day.</w:t>
      </w:r>
    </w:p>
    <w:p>
      <w:pPr>
        <w:pStyle w:val="Normal"/>
        <w:numPr>
          <w:ilvl w:val="0"/>
          <w:numId w:val="1"/>
        </w:numPr>
        <w:bidi w:val="0"/>
        <w:jc w:val="left"/>
        <w:rPr>
          <w:sz w:val="28"/>
          <w:szCs w:val="28"/>
        </w:rPr>
      </w:pPr>
      <w:r>
        <w:rPr>
          <w:sz w:val="28"/>
          <w:szCs w:val="28"/>
        </w:rPr>
        <w:t>We have a hard stop at 4pm, for drags.</w:t>
      </w:r>
    </w:p>
    <w:sectPr>
      <w:type w:val="nextPage"/>
      <w:pgSz w:w="12240" w:h="15840"/>
      <w:pgMar w:left="1134" w:right="1134"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1"/>
    <w:family w:val="roman"/>
    <w:pitch w:val="variable"/>
  </w:font>
  <w:font w:name="Liberation Sans">
    <w:altName w:val="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rPr>
        <w:sz w:val="28"/>
        <w:szCs w:val="28"/>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en-US" w:eastAsia="zh-CN" w:bidi="hi-IN"/>
      </w:rPr>
    </w:rPrDefault>
    <w:pPrDefault>
      <w:pPr/>
    </w:pPrDefault>
  </w:docDefaults>
  <w:style w:type="paragraph" w:styleId="Normal">
    <w:name w:val="Normal"/>
    <w:qFormat/>
    <w:pPr>
      <w:widowControl/>
      <w:suppressAutoHyphens w:val="true"/>
      <w:bidi w:val="0"/>
    </w:pPr>
    <w:rPr>
      <w:rFonts w:ascii="Liberation Serif;Times New Roman" w:hAnsi="Liberation Serif;Times New Roman" w:eastAsia="NSimSun" w:cs="Lucida Sans"/>
      <w:color w:val="auto"/>
      <w:kern w:val="2"/>
      <w:sz w:val="24"/>
      <w:szCs w:val="24"/>
      <w:lang w:val="en-US" w:eastAsia="zh-CN" w:bidi="hi-IN"/>
    </w:rPr>
  </w:style>
  <w:style w:type="character" w:styleId="WW8Num1z0">
    <w:name w:val="WW8Num1z0"/>
    <w:qFormat/>
    <w:rPr>
      <w:sz w:val="28"/>
      <w:szCs w:val="28"/>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NumberingSymbols">
    <w:name w:val="Numbering Symbols"/>
    <w:qFormat/>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20</TotalTime>
  <Application>LibreOffice/6.2.7.1$Windows_X86_64 LibreOffice_project/23edc44b61b830b7d749943e020e96f5a7df63bf</Application>
  <Pages>1</Pages>
  <Words>312</Words>
  <Characters>1263</Characters>
  <CharactersWithSpaces>1568</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2021-05-07T14:13:39Z</dcterms:created>
  <dc:creator/>
  <dc:description/>
  <dc:language>en-US</dc:language>
  <cp:lastModifiedBy/>
  <dcterms:modified xsi:type="dcterms:W3CDTF">2021-05-07T15:06:49Z</dcterms:modified>
  <cp:revision>3</cp:revision>
  <dc:subject/>
  <dc:title/>
</cp:coreProperties>
</file>