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3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0"/>
        <w:gridCol w:w="6"/>
      </w:tblGrid>
      <w:tr w:rsidR="002D7B52" w:rsidRPr="002D7B52" w14:paraId="7DBAA71C" w14:textId="77777777" w:rsidTr="004D20EF">
        <w:tc>
          <w:tcPr>
            <w:tcW w:w="10530" w:type="dxa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2D7B52" w:rsidRPr="002D7B52" w14:paraId="72ABF12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AEA1ECA" w14:textId="77777777" w:rsidR="002D7B52" w:rsidRPr="002D7B52" w:rsidRDefault="002D7B52" w:rsidP="002D7B52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7B5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12F9DE7" wp14:editId="2AC97585">
                        <wp:extent cx="9525" cy="9525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94ED00A" w14:textId="77777777" w:rsidR="002D7B52" w:rsidRPr="002D7B52" w:rsidRDefault="002D7B52" w:rsidP="002D7B5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8FE114" w14:textId="77777777" w:rsidR="002D7B52" w:rsidRPr="002D7B52" w:rsidRDefault="002D7B52" w:rsidP="002D7B52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</w:tbl>
    <w:p w14:paraId="7CA9DE45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NON-EXCLUSIVE LICENSE, WAIVER, RELEASE AND INDEMNITY AGREEMENT</w:t>
      </w:r>
    </w:p>
    <w:p w14:paraId="1BC0FC13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THIS NON-EXCLUSIVE LICENSE, WAIVER, RELEASE AND INDEMNITY AGREEMENT (“Agreement”) is</w:t>
      </w:r>
    </w:p>
    <w:p w14:paraId="559313E2" w14:textId="718E730E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entered into by and between Aaron Lonergan, individually, Sandy Bottom LLC, Rivers Edge, LLC (collectively, “Licensor”) and the</w:t>
      </w:r>
    </w:p>
    <w:p w14:paraId="066E9AAC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 xml:space="preserve">undersigned (“Licensee”), as of the </w:t>
      </w:r>
      <w:r>
        <w:rPr>
          <w:rFonts w:ascii="Arial" w:eastAsia="Times New Roman" w:hAnsi="Arial" w:cs="Arial"/>
          <w:color w:val="222222"/>
          <w:sz w:val="24"/>
          <w:szCs w:val="24"/>
        </w:rPr>
        <w:t>___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>day of</w:t>
      </w:r>
      <w:r>
        <w:rPr>
          <w:rFonts w:ascii="Arial" w:eastAsia="Times New Roman" w:hAnsi="Arial" w:cs="Arial"/>
          <w:color w:val="222222"/>
          <w:sz w:val="24"/>
          <w:szCs w:val="24"/>
        </w:rPr>
        <w:t>_______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>, 202</w:t>
      </w:r>
      <w:r>
        <w:rPr>
          <w:rFonts w:ascii="Arial" w:eastAsia="Times New Roman" w:hAnsi="Arial" w:cs="Arial"/>
          <w:color w:val="222222"/>
          <w:sz w:val="24"/>
          <w:szCs w:val="24"/>
        </w:rPr>
        <w:t>__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>, for the sole purposes and only upon the express terms and conditions</w:t>
      </w:r>
    </w:p>
    <w:p w14:paraId="5C307C98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more fully stated herein. Licensor and Licensee are each referred to herein as a “Party” and collectively as the “Parties”.</w:t>
      </w:r>
    </w:p>
    <w:p w14:paraId="4B28B15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WHEREAS, Licensor is the owner of certain real property consisting of approximately 165 acres located in Sedgwick</w:t>
      </w:r>
    </w:p>
    <w:p w14:paraId="7327C2BF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County, Kansas.</w:t>
      </w:r>
    </w:p>
    <w:p w14:paraId="5767146B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WHEREAS, Licensor desires to grant to Licensee, and Licensee desires to accept for Licensor, a non-exclusive license to</w:t>
      </w:r>
    </w:p>
    <w:p w14:paraId="2887309A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use such real property for Licensee’s personal, non-commercial use pursuant to the terms and conditions set forth in this License.</w:t>
      </w:r>
    </w:p>
    <w:p w14:paraId="656054B7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NOW THEREFORE, in consideration of the foregoing, the mutual covenants hereinafter set forth, and for other good and</w:t>
      </w:r>
    </w:p>
    <w:p w14:paraId="3B9EE957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valuable consideration, the Parties agree as follows:</w:t>
      </w:r>
    </w:p>
    <w:p w14:paraId="5A6A87EB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1. License. Subject to the terms and conditions more fully set forth in this Agreement, Licensor hereby grants to Licensee a</w:t>
      </w:r>
    </w:p>
    <w:p w14:paraId="43ED2FFE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revocable, non-exclusive right to use the following described real property (the “License”), to wit:</w:t>
      </w:r>
    </w:p>
    <w:p w14:paraId="7D56F325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NW/4 of 31-29-2E, N/2 SE/4 of 31-29-E, SE Cor SW/4 NE/4 of 31-29-2E in Sedgwick County, Kansas, subject to easements</w:t>
      </w:r>
    </w:p>
    <w:p w14:paraId="0BBAC469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and rights of way of record (collectively the “Property”).</w:t>
      </w:r>
    </w:p>
    <w:p w14:paraId="170DAE43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2. Personal; Non-Exclusive License. The License granted to Licensee is solely for the benefit of Licensee, and his/her/its guests</w:t>
      </w:r>
    </w:p>
    <w:p w14:paraId="02E30A13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and invitees so long as Licensee is present at the Property. The License granted to Licensee is non-exclusive and subject to and</w:t>
      </w:r>
    </w:p>
    <w:p w14:paraId="5B062430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subordinate to the rights of Licensor and any other co-owner of the Property, who may use, transfer and/or convey the Property</w:t>
      </w:r>
    </w:p>
    <w:p w14:paraId="15A72281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and/or any interest in and to the Property at any times and in any manner Licensor so desires. Licensor reserves the absolute</w:t>
      </w:r>
    </w:p>
    <w:p w14:paraId="47E369E8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right to make any installation, alteration or addition to or upon the Property at any time, regardless of the rights granted to</w:t>
      </w:r>
    </w:p>
    <w:p w14:paraId="7A62C836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Licensee hereunder.</w:t>
      </w:r>
    </w:p>
    <w:p w14:paraId="3AA7C52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3. Term. The term of the license granted by this Agreement shall commence upon the execution of this Agreement by Licensor</w:t>
      </w:r>
    </w:p>
    <w:p w14:paraId="5142C3EE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and Licensee and continue until either Licensor or Licensee provides notice of such Party’s election to terminate to the other</w:t>
      </w:r>
    </w:p>
    <w:p w14:paraId="096350B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Party.</w:t>
      </w:r>
    </w:p>
    <w:p w14:paraId="421D1CE1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4. License Fee. During the term of this Agreement, Licensee shall pay to Licensor the sum of Five Hundred Dollars ($500.00) per</w:t>
      </w:r>
    </w:p>
    <w:p w14:paraId="71E9C2BF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lastRenderedPageBreak/>
        <w:t>year in advance. Licensor shall have the right to prorate any partial year. Licensee shall pay to Licensor the additional sum of</w:t>
      </w:r>
    </w:p>
    <w:p w14:paraId="2FE0FF8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Thirty Dollars ($30.00) per day for any day in which Licensee brings a guest with their own vehicle for use at the Property along</w:t>
      </w:r>
    </w:p>
    <w:p w14:paraId="65B7349B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with Licensee.</w:t>
      </w:r>
    </w:p>
    <w:p w14:paraId="406A0D5A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5. Restrictions on Licensee’s Use of Property. Licensee may only use the Property on the weekends for the non-commercial,</w:t>
      </w:r>
    </w:p>
    <w:p w14:paraId="3F8F16E1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personal use of driving their own ATV vehicles on and about the Property. Licensee may not use four-wheelers or motorcycles</w:t>
      </w:r>
    </w:p>
    <w:p w14:paraId="6F6D7FC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on the Property at any time. Licensee must have seat belts and roll cages on any and all vehicles used on the Property at all</w:t>
      </w:r>
    </w:p>
    <w:p w14:paraId="56CB6DB9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times.</w:t>
      </w:r>
    </w:p>
    <w:p w14:paraId="553D4539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a. Compliance with Laws. Licensee agrees that no use shall be made of the Property which will be unlawful, improper,</w:t>
      </w:r>
    </w:p>
    <w:p w14:paraId="2A956E9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or contrary to any law, ordinance, code, rule, regulation or order applicable to the Property. Licensee, at Licensee’s</w:t>
      </w:r>
    </w:p>
    <w:p w14:paraId="41BFF98F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expense, shall obtain any and all approvals, permits, and licenses from governmental or quasi-governmental authorities</w:t>
      </w:r>
    </w:p>
    <w:p w14:paraId="7CD5BBF6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(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>Collectively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>, “Approvals”) which are required for Licensee’s specific use or activities on the Property.</w:t>
      </w:r>
    </w:p>
    <w:p w14:paraId="2E98C47B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b. No Installations, Alterations or Additions. Licensee shall not make any installations, alterations or additions to or</w:t>
      </w:r>
    </w:p>
    <w:p w14:paraId="35B65CC1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upon the Property without the express written consent of Licensor which may be withheld, condition, or delayed in</w:t>
      </w:r>
    </w:p>
    <w:p w14:paraId="30112930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Licensor’s sole, absolute and arbitrary discretion.</w:t>
      </w:r>
    </w:p>
    <w:p w14:paraId="1D65DE72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813843E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6. No Assignment or Sublicense. Notwithstanding any other provisions of this Agreement, the Licensee shall not assign, convey,</w:t>
      </w:r>
    </w:p>
    <w:p w14:paraId="4FC52DA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encumber or otherwise transfer, voluntarily or involuntarily, this License or any interest herein, or sublicense (which term,</w:t>
      </w:r>
    </w:p>
    <w:p w14:paraId="5A74D4BA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without limitation, shall include granting of concessions, licensees and the like), or allow any other person or entity (except</w:t>
      </w:r>
    </w:p>
    <w:p w14:paraId="4F11CFD7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Licensee’s personal guests and invitees who may only be present at the Property during such times when Licensee is present) to</w:t>
      </w:r>
    </w:p>
    <w:p w14:paraId="795F5700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9998A6B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use and/or occupy the Property, without, in each instance, the prior written consent of the Licensor, which consent may be</w:t>
      </w:r>
    </w:p>
    <w:p w14:paraId="7260089B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withheld in Licensor’s sole, absolute and arbitrary discretion.</w:t>
      </w:r>
    </w:p>
    <w:p w14:paraId="69370510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7. Damages. Licensee shall keep the Property and every part thereof in good order, condition and repair. Licensee is responsible</w:t>
      </w:r>
    </w:p>
    <w:p w14:paraId="7ECA203C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for any and all damage to the Property that occurs during or in connection with the use of the Property by Licensee, or any of his</w:t>
      </w:r>
    </w:p>
    <w:p w14:paraId="2B438D71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agents, employees, guests or invitees. Licensee agrees to pay Licensor for the cost of repair or replacement of any damage(s).</w:t>
      </w:r>
    </w:p>
    <w:p w14:paraId="5995F467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8. Indemnity. Licensee shall indemnify and save harmless Licensor, and Licensor’s agents, employees guests and invitees, against</w:t>
      </w:r>
    </w:p>
    <w:p w14:paraId="68CDF0C7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lastRenderedPageBreak/>
        <w:t>and from all claims, expenses or liabilities of whatever nature (a) arising directly or indirectly from any default or breach by the</w:t>
      </w:r>
    </w:p>
    <w:p w14:paraId="3F9AE892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Licensee or Licensee’s guests, invitees, agents, servants, employees or anyone claiming by or through the Licensee, of the terms</w:t>
      </w:r>
    </w:p>
    <w:p w14:paraId="34D9008E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or covenants of this Agreement or the failure of the Licensee or such persons to comply with any rule, order, regulation or lawful</w:t>
      </w:r>
    </w:p>
    <w:p w14:paraId="03F7276C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direction now or hereafter in force of any public authority, in each case to the extent the same are related, directly or indirectly,</w:t>
      </w:r>
    </w:p>
    <w:p w14:paraId="3BB019E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to the Property or the Licensee’s use thereof; or (b) arising directly or indirectly from any accident, injury or damage to any</w:t>
      </w:r>
    </w:p>
    <w:p w14:paraId="6DDF5BB5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person or property occurring where such accident, injury or damage results, or is claimed to have resulted, from any act,</w:t>
      </w:r>
    </w:p>
    <w:p w14:paraId="2CCE1AF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omission or negligence on the part of the Licensee, or the Licensee’s guests, invitees, agents, servants, employees or anyone</w:t>
      </w:r>
    </w:p>
    <w:p w14:paraId="79ECC13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claiming by or through the Licensee. This indemnity and hold harmless agreement shall include indemnity against all expenses</w:t>
      </w:r>
    </w:p>
    <w:p w14:paraId="0ABCDB6F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or liabilities incurred in connection with any such claim or proceeding brought thereon and the defense thereof with counsel</w:t>
      </w:r>
    </w:p>
    <w:p w14:paraId="0A3AE866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reasonably acceptable to Licensor. This indemnity and hold harmless agreement shall survive the termination and/or</w:t>
      </w:r>
    </w:p>
    <w:p w14:paraId="10F257F1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cancellation of this Agreement.</w:t>
      </w:r>
    </w:p>
    <w:p w14:paraId="3C246595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9. Licensee’s Risk; WAIVER, RELEASE. The Licensee agrees to use the Property at the Licensee’s sole risk; and the Licensor</w:t>
      </w:r>
    </w:p>
    <w:p w14:paraId="5B59E556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shall have no responsibility or liability for any loss or damage, however caused, to property of the Licensee or of any person(s)</w:t>
      </w:r>
    </w:p>
    <w:p w14:paraId="22BFF6C6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claiming by, through or under the Licensee. Licensee hereby waives and releases Licensor from and against any and all</w:t>
      </w:r>
    </w:p>
    <w:p w14:paraId="396ADE4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claims arising directly or indirectly from any accident, injury or damage to any person or property occurring where such</w:t>
      </w:r>
    </w:p>
    <w:p w14:paraId="53DEF7AE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accident, injury or damage results, or is claimed to have resulted, from any act, omission or negligence on the part of the</w:t>
      </w:r>
    </w:p>
    <w:p w14:paraId="2BD0A188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Licensee, or the Licensee’s guests, invitees, agents, servants, employees or anyone claiming by or through the Licensee.</w:t>
      </w:r>
    </w:p>
    <w:p w14:paraId="7DD1B7A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This waiver and release shall survive the termination and/or cancellation of this Agreement. Licensee acknowledges and</w:t>
      </w:r>
    </w:p>
    <w:p w14:paraId="717F1B97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agrees Licensee shall cause any and all of his/her/its guests, invitees, agents, servants, employees to execute and return a</w:t>
      </w:r>
    </w:p>
    <w:p w14:paraId="34526A5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waiver, release and indemnity agreement prior to use of the Property by such guest, invitee, agent, servant or employee.</w:t>
      </w:r>
    </w:p>
    <w:p w14:paraId="58C74B06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10. Rules and Regulations. Licensee agrees to abide by any rules and regulations concerning the Property as may be provided by</w:t>
      </w:r>
    </w:p>
    <w:p w14:paraId="70960BD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Licensor from time to time in Licensor’s sole, absolute and arbitrary discretion.</w:t>
      </w:r>
    </w:p>
    <w:p w14:paraId="4750BE60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11. Termination. Notwithstanding anything to the contrary which may be contained in this Agreement, Licensor may terminate this</w:t>
      </w:r>
    </w:p>
    <w:p w14:paraId="7FA4342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Agreement at any time. This Agreement shall automatically terminate in the event Licensor sells all or any part of the Property</w:t>
      </w:r>
    </w:p>
    <w:p w14:paraId="5972913E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lastRenderedPageBreak/>
        <w:t>at any time.</w:t>
      </w:r>
    </w:p>
    <w:p w14:paraId="1B3ACAC5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12. Severability. All of the provisions of this Agreement are to be construed as covenants and agreements as though the words</w:t>
      </w:r>
    </w:p>
    <w:p w14:paraId="3981B9D7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importing such covenants and agreements were used in each separate paragraph or section hereof. If any portion of any term or</w:t>
      </w:r>
    </w:p>
    <w:p w14:paraId="40C3318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provision of this Agreement, or the application thereof to any persons or circumstances, shall, to any extent, be invalid or</w:t>
      </w:r>
    </w:p>
    <w:p w14:paraId="1B4F6893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unenforceable, the remainder of this Agreement, or the application of such term or provision to persons or circumstances other</w:t>
      </w:r>
    </w:p>
    <w:p w14:paraId="506B9E27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than those as to which it is held invalid or unenforceable, shall not be affected thereby, and each term or provision of this</w:t>
      </w:r>
    </w:p>
    <w:p w14:paraId="4B9F1456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Agreement shall be valid and be enforced to the fullest extent permitted by law.</w:t>
      </w:r>
    </w:p>
    <w:p w14:paraId="30DBFCB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13. Entire Agreement; Amendments. All negotiations, considerations, representations, and understandings between Licensor and</w:t>
      </w:r>
    </w:p>
    <w:p w14:paraId="027B9BCE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Licensee are incorporated herein and this Agreement expressly supersedes any proposals or other written documents relating</w:t>
      </w:r>
    </w:p>
    <w:p w14:paraId="5B14E9B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hereto. This Agreement may be modified or altered only by written agreement executed by Licensor and Licensee.</w:t>
      </w:r>
    </w:p>
    <w:p w14:paraId="4C567D40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14. Choice of Law. This Agreement shall be deemed to have been entered into in the State of Kansas, and all questions concerning</w:t>
      </w:r>
    </w:p>
    <w:p w14:paraId="2D0FEF72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the validity, interpretation or performance of any of its terms or provisions, or of any rights or obligations of the parties hereof,</w:t>
      </w:r>
    </w:p>
    <w:p w14:paraId="5761B12B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shall be governed by and resolved in accordance with the internal laws of the State of Kansas, including, without limitation, the</w:t>
      </w:r>
    </w:p>
    <w:p w14:paraId="59D6A6C5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statute of limitations.</w:t>
      </w:r>
    </w:p>
    <w:p w14:paraId="1AC8BFD7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27460A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15. Self-Help. In the event that Licensee shall fail to observe or perform any liability or obligation required to be observed or</w:t>
      </w:r>
    </w:p>
    <w:p w14:paraId="65AC3CA2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 xml:space="preserve">performed by it then Licensor shall have the right, upon five (5) 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>days’ notice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 xml:space="preserve"> to Licensee except, however, no such notice shall be</w:t>
      </w:r>
    </w:p>
    <w:p w14:paraId="1B9EF08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required in the case of an emergency, to perform such obligation and the reasonable cost therefor incurred by Licensor shall be</w:t>
      </w:r>
    </w:p>
    <w:p w14:paraId="3B7DAD61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paid by Licensee to Licensor on demand.</w:t>
      </w:r>
    </w:p>
    <w:p w14:paraId="5F712945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16. Notices. Whenever, by the terms of this Agreement, notice shall or may be given either to the Licensor or to the Licensee, such</w:t>
      </w:r>
    </w:p>
    <w:p w14:paraId="13491D67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notice shall be in writing and shall be delivered by hand, certified mail or sent by so-called overnight “express” mail (such as</w:t>
      </w:r>
    </w:p>
    <w:p w14:paraId="76F9AA0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Federal Express or U.S. Postal Service Express Mail), at the address set forth for such party on the signature page of this</w:t>
      </w:r>
    </w:p>
    <w:p w14:paraId="62FC6518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 xml:space="preserve">Agreement, or to such other addresses as may from 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>time-to-time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 xml:space="preserve"> hereafter be designated by a party by like notice. All such</w:t>
      </w:r>
    </w:p>
    <w:p w14:paraId="07BF3D7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notices shall be effective when personally delivered or when delivered by the “express” mail carrier, as the case may be.</w:t>
      </w:r>
    </w:p>
    <w:p w14:paraId="4EA689E0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17. Remedies Cumulative. No reference to any specific right or remedy shall preclude Licensor from exercising any right or</w:t>
      </w:r>
    </w:p>
    <w:p w14:paraId="66042952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lastRenderedPageBreak/>
        <w:t>having any other remedy, or from maintaining any action to which he may otherwise be entitled at law or in equity under this</w:t>
      </w:r>
    </w:p>
    <w:p w14:paraId="48B20B8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Agreement.</w:t>
      </w:r>
    </w:p>
    <w:p w14:paraId="7171F51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18. Captions. Captions and section headings used herein are for convenience only and are not a part of this Agreement, and shall</w:t>
      </w:r>
    </w:p>
    <w:p w14:paraId="3BD55205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not be used in construing it.</w:t>
      </w:r>
    </w:p>
    <w:p w14:paraId="01B866A8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19. Duplicates and Counterparts. This Agreement may be executed in duplicate or counterparts, each of which shall be deemed to</w:t>
      </w:r>
    </w:p>
    <w:p w14:paraId="1A46F088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be an original, and each of which together shall constitute one and the same instrument. Facsimile and/or electronic signatures</w:t>
      </w:r>
    </w:p>
    <w:p w14:paraId="2E865F69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shall be treated as originals.</w:t>
      </w:r>
    </w:p>
    <w:p w14:paraId="74070CFE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IN WITNESS WHEREOF, the parties hereto have executed this Agreement as of the date first set forth above.</w:t>
      </w:r>
    </w:p>
    <w:p w14:paraId="4D8A61E9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0DB0860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LICENSOR:</w:t>
      </w:r>
    </w:p>
    <w:p w14:paraId="7DDD37D1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Aaron Lonergan, individually;</w:t>
      </w:r>
    </w:p>
    <w:p w14:paraId="2AB3512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Sandy Bottoms, LLC; and</w:t>
      </w:r>
    </w:p>
    <w:p w14:paraId="3C3DF5C1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Rivers Edge, LLC</w:t>
      </w:r>
    </w:p>
    <w:p w14:paraId="3009AEC0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By: _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</w:t>
      </w:r>
    </w:p>
    <w:p w14:paraId="7E81DA15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Aaron Lonergan, individually and as Manager of Sandy</w:t>
      </w:r>
    </w:p>
    <w:p w14:paraId="56984BC4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Bottoms, LLC and Rivers Edge, LLC</w:t>
      </w:r>
    </w:p>
    <w:p w14:paraId="2B9F8D06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2F1EB75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LICENSEE:</w:t>
      </w:r>
    </w:p>
    <w:p w14:paraId="35E2BDE6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69BE497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</w:t>
      </w:r>
    </w:p>
    <w:p w14:paraId="359D4BFF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Name:</w:t>
      </w:r>
    </w:p>
    <w:p w14:paraId="6E7958F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Address:</w:t>
      </w:r>
    </w:p>
    <w:p w14:paraId="4057DC91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</w:t>
      </w:r>
    </w:p>
    <w:p w14:paraId="05B58DDB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</w:t>
      </w:r>
    </w:p>
    <w:p w14:paraId="210FC29B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</w:t>
      </w:r>
    </w:p>
    <w:p w14:paraId="74A9890D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Phone: _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>____________________________________</w:t>
      </w:r>
    </w:p>
    <w:p w14:paraId="26FBA246" w14:textId="77777777" w:rsidR="002D7B52" w:rsidRPr="002D7B52" w:rsidRDefault="002D7B52" w:rsidP="002D7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7B52">
        <w:rPr>
          <w:rFonts w:ascii="Arial" w:eastAsia="Times New Roman" w:hAnsi="Arial" w:cs="Arial"/>
          <w:color w:val="222222"/>
          <w:sz w:val="24"/>
          <w:szCs w:val="24"/>
        </w:rPr>
        <w:t>E-mail: _</w:t>
      </w:r>
      <w:r w:rsidRPr="002D7B52">
        <w:rPr>
          <w:rFonts w:ascii="Arial" w:eastAsia="Times New Roman" w:hAnsi="Arial" w:cs="Arial"/>
          <w:color w:val="222222"/>
          <w:sz w:val="24"/>
          <w:szCs w:val="24"/>
        </w:rPr>
        <w:t>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1"/>
        <w:gridCol w:w="7359"/>
      </w:tblGrid>
      <w:tr w:rsidR="002D7B52" w:rsidRPr="002D7B52" w14:paraId="1886446A" w14:textId="77777777" w:rsidTr="00BF5CFE">
        <w:tc>
          <w:tcPr>
            <w:tcW w:w="108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1E8D164C" w14:textId="77777777" w:rsidR="002D7B52" w:rsidRPr="002D7B52" w:rsidRDefault="002D7B52" w:rsidP="002D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B5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3D9F97" wp14:editId="4A202D82">
                  <wp:extent cx="381000" cy="381000"/>
                  <wp:effectExtent l="0" t="0" r="0" b="0"/>
                  <wp:docPr id="15" name=":m5_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m5_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D244C" w14:textId="77777777" w:rsidR="002D7B52" w:rsidRPr="002D7B52" w:rsidRDefault="002D7B52" w:rsidP="002D7B5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B52">
              <w:rPr>
                <w:rFonts w:ascii="Roboto" w:eastAsia="Times New Roman" w:hAnsi="Roboto" w:cs="Times New Roman"/>
                <w:color w:val="444746"/>
                <w:sz w:val="24"/>
                <w:szCs w:val="24"/>
                <w:bdr w:val="single" w:sz="6" w:space="0" w:color="747775" w:frame="1"/>
              </w:rPr>
              <w:t>Reply Forward</w:t>
            </w:r>
          </w:p>
        </w:tc>
      </w:tr>
      <w:tr w:rsidR="00BF5CFE" w:rsidRPr="00BF5CFE" w14:paraId="49834868" w14:textId="77777777" w:rsidTr="00BF5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BF5CFE" w:rsidRPr="00BF5CFE" w14:paraId="6C0094E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0BFDFFC" w14:textId="77777777" w:rsidR="00BF5CFE" w:rsidRPr="00BF5CFE" w:rsidRDefault="00BF5CFE" w:rsidP="00BF5CF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5CF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CF19377" wp14:editId="2AB2F8ED">
                        <wp:extent cx="9525" cy="9525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5DFB6C" w14:textId="77777777" w:rsidR="00BF5CFE" w:rsidRPr="00BF5CFE" w:rsidRDefault="00BF5CFE" w:rsidP="00BF5CFE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</w:tbl>
    <w:p w14:paraId="150F7F9E" w14:textId="77777777" w:rsidR="00BF5CFE" w:rsidRDefault="00BF5CFE" w:rsidP="00BF5C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0005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500050"/>
          <w:sz w:val="24"/>
          <w:szCs w:val="24"/>
        </w:rPr>
        <w:tab/>
        <w:t xml:space="preserve">                                    </w:t>
      </w:r>
    </w:p>
    <w:p w14:paraId="0E5490D9" w14:textId="77777777" w:rsidR="003D23F4" w:rsidRPr="003D23F4" w:rsidRDefault="003D23F4" w:rsidP="003D23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23F4">
        <w:rPr>
          <w:rFonts w:ascii="Arial" w:eastAsia="Times New Roman" w:hAnsi="Arial" w:cs="Arial"/>
          <w:b/>
          <w:bCs/>
          <w:color w:val="222222"/>
          <w:sz w:val="44"/>
          <w:szCs w:val="44"/>
          <w:u w:val="single"/>
        </w:rPr>
        <w:lastRenderedPageBreak/>
        <w:t>Sandy Bottom</w:t>
      </w:r>
    </w:p>
    <w:p w14:paraId="5D4586E2" w14:textId="77777777" w:rsidR="003D23F4" w:rsidRPr="003D23F4" w:rsidRDefault="003D23F4" w:rsidP="003D23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D23F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F5472D4" w14:textId="77777777" w:rsidR="003D23F4" w:rsidRPr="003D23F4" w:rsidRDefault="003D23F4" w:rsidP="003D23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23F4">
        <w:rPr>
          <w:rFonts w:ascii="Arial" w:eastAsia="Times New Roman" w:hAnsi="Arial" w:cs="Arial"/>
          <w:b/>
          <w:bCs/>
          <w:color w:val="222222"/>
          <w:sz w:val="24"/>
          <w:szCs w:val="24"/>
        </w:rPr>
        <w:t>Yearly Membership:</w:t>
      </w:r>
    </w:p>
    <w:p w14:paraId="75C609FA" w14:textId="5BD98AC0" w:rsidR="003D23F4" w:rsidRPr="003D23F4" w:rsidRDefault="003D23F4" w:rsidP="003D23F4">
      <w:pPr>
        <w:shd w:val="clear" w:color="auto" w:fill="FFFFFF"/>
        <w:spacing w:before="100" w:beforeAutospacing="1" w:after="100" w:afterAutospacing="1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>$500.00 paid in full - Full access every Friday, Saturday &amp; Sundays. Receive personal code to gate.</w:t>
      </w:r>
    </w:p>
    <w:p w14:paraId="4979A94A" w14:textId="539B219B" w:rsidR="003D23F4" w:rsidRPr="003D23F4" w:rsidRDefault="003D23F4" w:rsidP="003D23F4">
      <w:pPr>
        <w:shd w:val="clear" w:color="auto" w:fill="FFFFFF"/>
        <w:spacing w:before="100" w:beforeAutospacing="1" w:after="100" w:afterAutospacing="1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>$30.00 per person you invite to Sandy Bottom. No code given to friends/family.</w:t>
      </w:r>
      <w:r w:rsidR="00BB196B" w:rsidRPr="00BB196B"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</w:p>
    <w:p w14:paraId="7B6F492F" w14:textId="77777777" w:rsidR="00107103" w:rsidRDefault="003D23F4" w:rsidP="00BB196B">
      <w:pPr>
        <w:shd w:val="clear" w:color="auto" w:fill="FFFFFF"/>
        <w:spacing w:after="0" w:line="240" w:lineRule="auto"/>
        <w:ind w:left="-630" w:firstLine="630"/>
        <w:rPr>
          <w:rFonts w:ascii="Arial" w:eastAsia="Times New Roman" w:hAnsi="Arial" w:cs="Arial"/>
          <w:b/>
          <w:bCs/>
          <w:color w:val="222222"/>
          <w:sz w:val="16"/>
          <w:szCs w:val="16"/>
        </w:rPr>
      </w:pPr>
      <w:r w:rsidRPr="003D23F4">
        <w:rPr>
          <w:rFonts w:ascii="Arial" w:eastAsia="Times New Roman" w:hAnsi="Arial" w:cs="Arial"/>
          <w:b/>
          <w:bCs/>
          <w:color w:val="222222"/>
          <w:sz w:val="16"/>
          <w:szCs w:val="16"/>
        </w:rPr>
        <w:t>Monthly</w:t>
      </w:r>
      <w:r w:rsidR="00BB196B">
        <w:rPr>
          <w:rFonts w:ascii="Arial" w:eastAsia="Times New Roman" w:hAnsi="Arial" w:cs="Arial"/>
          <w:b/>
          <w:bCs/>
          <w:color w:val="222222"/>
          <w:sz w:val="16"/>
          <w:szCs w:val="16"/>
        </w:rPr>
        <w:t xml:space="preserve"> </w:t>
      </w:r>
      <w:r w:rsidRPr="003D23F4">
        <w:rPr>
          <w:rFonts w:ascii="Arial" w:eastAsia="Times New Roman" w:hAnsi="Arial" w:cs="Arial"/>
          <w:b/>
          <w:bCs/>
          <w:color w:val="222222"/>
          <w:sz w:val="16"/>
          <w:szCs w:val="16"/>
        </w:rPr>
        <w:t>Membership</w:t>
      </w:r>
      <w:r w:rsidR="00BB196B" w:rsidRPr="003D23F4">
        <w:rPr>
          <w:rFonts w:ascii="Arial" w:eastAsia="Times New Roman" w:hAnsi="Arial" w:cs="Arial"/>
          <w:b/>
          <w:bCs/>
          <w:color w:val="222222"/>
          <w:sz w:val="16"/>
          <w:szCs w:val="16"/>
        </w:rPr>
        <w:t>:</w:t>
      </w:r>
      <w:r w:rsidR="00107103">
        <w:rPr>
          <w:rFonts w:ascii="Arial" w:eastAsia="Times New Roman" w:hAnsi="Arial" w:cs="Arial"/>
          <w:b/>
          <w:bCs/>
          <w:color w:val="22222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BF312CB" w14:textId="6DC3A297" w:rsidR="003D23F4" w:rsidRPr="003D23F4" w:rsidRDefault="00BB196B" w:rsidP="00BB196B">
      <w:pPr>
        <w:shd w:val="clear" w:color="auto" w:fill="FFFFFF"/>
        <w:spacing w:after="0" w:line="240" w:lineRule="auto"/>
        <w:ind w:left="-630" w:firstLine="630"/>
        <w:rPr>
          <w:rFonts w:ascii="Arial" w:eastAsia="Times New Roman" w:hAnsi="Arial" w:cs="Arial"/>
          <w:b/>
          <w:bCs/>
          <w:color w:val="222222"/>
          <w:sz w:val="16"/>
          <w:szCs w:val="16"/>
        </w:rPr>
      </w:pPr>
      <w:r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107103">
        <w:rPr>
          <w:rFonts w:ascii="Symbol" w:eastAsia="Times New Roman" w:hAnsi="Symbol" w:cs="Arial"/>
          <w:color w:val="222222"/>
          <w:sz w:val="16"/>
          <w:szCs w:val="16"/>
        </w:rPr>
        <w:t xml:space="preserve">   </w:t>
      </w:r>
      <w:r w:rsidR="00107103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="00107103" w:rsidRPr="003D23F4">
        <w:rPr>
          <w:rFonts w:ascii="Arial" w:eastAsia="Times New Roman" w:hAnsi="Arial" w:cs="Arial"/>
          <w:color w:val="222222"/>
          <w:sz w:val="16"/>
          <w:szCs w:val="16"/>
        </w:rPr>
        <w:t>$</w:t>
      </w:r>
      <w:r w:rsidR="00107103">
        <w:rPr>
          <w:rFonts w:ascii="Symbol" w:eastAsia="Times New Roman" w:hAnsi="Symbol" w:cs="Arial"/>
          <w:color w:val="222222"/>
          <w:sz w:val="16"/>
          <w:szCs w:val="16"/>
        </w:rPr>
        <w:t xml:space="preserve"> 65.00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  </w:t>
      </w:r>
      <w:r w:rsidR="003D23F4" w:rsidRPr="003D23F4">
        <w:rPr>
          <w:rFonts w:ascii="Arial" w:eastAsia="Times New Roman" w:hAnsi="Arial" w:cs="Arial"/>
          <w:color w:val="222222"/>
          <w:sz w:val="16"/>
          <w:szCs w:val="16"/>
        </w:rPr>
        <w:t>Full access every Friday, Saturday &amp; Sundays. Receive personal code to gate.</w:t>
      </w:r>
    </w:p>
    <w:p w14:paraId="5724AEEA" w14:textId="37F6D5BE" w:rsidR="003D23F4" w:rsidRPr="003D23F4" w:rsidRDefault="003D23F4" w:rsidP="003D23F4">
      <w:pPr>
        <w:shd w:val="clear" w:color="auto" w:fill="FFFFFF"/>
        <w:spacing w:before="100" w:beforeAutospacing="1" w:after="100" w:afterAutospacing="1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>$30.00 per person you invite to Sandy Bottom. No code given to friends/family.</w:t>
      </w:r>
    </w:p>
    <w:p w14:paraId="3557378D" w14:textId="77777777" w:rsidR="003D23F4" w:rsidRPr="003D23F4" w:rsidRDefault="003D23F4" w:rsidP="003D23F4">
      <w:pPr>
        <w:shd w:val="clear" w:color="auto" w:fill="FFFFFF"/>
        <w:spacing w:after="0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Arial" w:eastAsia="Times New Roman" w:hAnsi="Arial" w:cs="Arial"/>
          <w:b/>
          <w:bCs/>
          <w:color w:val="222222"/>
          <w:sz w:val="16"/>
          <w:szCs w:val="16"/>
        </w:rPr>
        <w:t>Weekend access:</w:t>
      </w:r>
    </w:p>
    <w:p w14:paraId="6DFAEF51" w14:textId="38499C4B" w:rsidR="003D23F4" w:rsidRPr="003D23F4" w:rsidRDefault="003D23F4" w:rsidP="003D23F4">
      <w:pPr>
        <w:shd w:val="clear" w:color="auto" w:fill="FFFFFF"/>
        <w:spacing w:before="100" w:beforeAutospacing="1" w:after="100" w:afterAutospacing="1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</w:t>
      </w:r>
      <w:bookmarkStart w:id="0" w:name="_Hlk119663871"/>
      <w:r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>$</w:t>
      </w:r>
      <w:bookmarkEnd w:id="0"/>
      <w:r w:rsidRPr="003D23F4">
        <w:rPr>
          <w:rFonts w:ascii="Arial" w:eastAsia="Times New Roman" w:hAnsi="Arial" w:cs="Arial"/>
          <w:color w:val="222222"/>
          <w:sz w:val="16"/>
          <w:szCs w:val="16"/>
        </w:rPr>
        <w:t>75.00 - Full access for one weekend (Friday – Sunday)</w:t>
      </w:r>
    </w:p>
    <w:p w14:paraId="4EBBE120" w14:textId="77777777" w:rsidR="003D23F4" w:rsidRPr="003D23F4" w:rsidRDefault="003D23F4" w:rsidP="003D23F4">
      <w:pPr>
        <w:shd w:val="clear" w:color="auto" w:fill="FFFFFF"/>
        <w:spacing w:after="0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Arial" w:eastAsia="Times New Roman" w:hAnsi="Arial" w:cs="Arial"/>
          <w:b/>
          <w:bCs/>
          <w:color w:val="222222"/>
          <w:sz w:val="16"/>
          <w:szCs w:val="16"/>
        </w:rPr>
        <w:t>Daily access:</w:t>
      </w:r>
    </w:p>
    <w:p w14:paraId="18B85548" w14:textId="2453A765" w:rsidR="003D23F4" w:rsidRPr="003D23F4" w:rsidRDefault="003D23F4" w:rsidP="003D23F4">
      <w:pPr>
        <w:shd w:val="clear" w:color="auto" w:fill="FFFFFF"/>
        <w:spacing w:before="100" w:beforeAutospacing="1" w:after="100" w:afterAutospacing="1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>$30 per person for one full day: only Saturday’ and Sunday’s.</w:t>
      </w:r>
    </w:p>
    <w:p w14:paraId="72AC57A9" w14:textId="77777777" w:rsidR="003D23F4" w:rsidRPr="003D23F4" w:rsidRDefault="003D23F4" w:rsidP="003D23F4">
      <w:pPr>
        <w:shd w:val="clear" w:color="auto" w:fill="FFFFFF"/>
        <w:spacing w:after="0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Arial" w:eastAsia="Times New Roman" w:hAnsi="Arial" w:cs="Arial"/>
          <w:b/>
          <w:bCs/>
          <w:color w:val="222222"/>
          <w:sz w:val="16"/>
          <w:szCs w:val="16"/>
          <w:u w:val="single"/>
        </w:rPr>
        <w:t>Additional RULES</w:t>
      </w:r>
    </w:p>
    <w:p w14:paraId="58ABEA8D" w14:textId="77777777" w:rsidR="003D23F4" w:rsidRPr="003D23F4" w:rsidRDefault="003D23F4" w:rsidP="003D23F4">
      <w:pPr>
        <w:shd w:val="clear" w:color="auto" w:fill="FFFFFF"/>
        <w:spacing w:after="0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5651FC50" w14:textId="77777777" w:rsidR="003D23F4" w:rsidRPr="003D23F4" w:rsidRDefault="003D23F4" w:rsidP="003D23F4">
      <w:pPr>
        <w:shd w:val="clear" w:color="auto" w:fill="FFFFFF"/>
        <w:spacing w:after="0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Arial" w:eastAsia="Times New Roman" w:hAnsi="Arial" w:cs="Arial"/>
          <w:b/>
          <w:bCs/>
          <w:color w:val="222222"/>
          <w:sz w:val="16"/>
          <w:szCs w:val="16"/>
        </w:rPr>
        <w:t>RV/ Camping:</w:t>
      </w:r>
    </w:p>
    <w:p w14:paraId="7A6E19B2" w14:textId="596608C0" w:rsidR="00C53038" w:rsidRPr="003D23F4" w:rsidRDefault="003D23F4" w:rsidP="00C5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>$50 - per weekend (Friday-Sunday) Please do not leave RV/campers out at land for storage.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                             </w:t>
      </w:r>
      <w:r>
        <w:rPr>
          <w:rFonts w:ascii="Symbol" w:eastAsia="Times New Roman" w:hAnsi="Symbol" w:cs="Arial"/>
          <w:color w:val="2222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        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>Generator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>needed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 xml:space="preserve"> for power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</w:t>
      </w:r>
      <w:r w:rsidR="00981AC4"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 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 xml:space="preserve">Water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 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>available if needed to fill tanks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BB196B">
        <w:rPr>
          <w:rFonts w:ascii="Symbol" w:eastAsia="Times New Roman" w:hAnsi="Symbol" w:cs="Arial"/>
          <w:color w:val="222222"/>
          <w:sz w:val="16"/>
          <w:szCs w:val="16"/>
        </w:rPr>
        <w:t xml:space="preserve">*        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 xml:space="preserve">No 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 xml:space="preserve">fires </w:t>
      </w:r>
      <w:r>
        <w:rPr>
          <w:rFonts w:ascii="Arial" w:eastAsia="Times New Roman" w:hAnsi="Arial" w:cs="Arial"/>
          <w:color w:val="222222"/>
          <w:sz w:val="16"/>
          <w:szCs w:val="16"/>
        </w:rPr>
        <w:t>unless</w:t>
      </w:r>
      <w:r w:rsidRPr="003D23F4">
        <w:rPr>
          <w:rFonts w:ascii="Arial" w:eastAsia="Times New Roman" w:hAnsi="Arial" w:cs="Arial"/>
          <w:color w:val="222222"/>
          <w:sz w:val="16"/>
          <w:szCs w:val="16"/>
        </w:rPr>
        <w:t xml:space="preserve"> in confined grill or pit 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>area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.      </w:t>
      </w:r>
      <w:r w:rsidR="00BB196B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  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ab/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ab/>
        <w:t xml:space="preserve">                                                                                      </w:t>
      </w:r>
      <w:r w:rsidR="00BB196B">
        <w:rPr>
          <w:rFonts w:ascii="Symbol" w:eastAsia="Times New Roman" w:hAnsi="Symbol" w:cs="Arial"/>
          <w:color w:val="222222"/>
          <w:sz w:val="16"/>
          <w:szCs w:val="16"/>
        </w:rPr>
        <w:t>*</w:t>
      </w:r>
      <w:r w:rsidR="00981AC4">
        <w:rPr>
          <w:rFonts w:ascii="Symbol" w:eastAsia="Times New Roman" w:hAnsi="Symbol" w:cs="Arial"/>
          <w:color w:val="222222"/>
          <w:sz w:val="16"/>
          <w:szCs w:val="16"/>
        </w:rPr>
        <w:t xml:space="preserve"> </w:t>
      </w:r>
      <w:r w:rsidR="00C53038">
        <w:rPr>
          <w:rFonts w:ascii="Symbol" w:eastAsia="Times New Roman" w:hAnsi="Symbol" w:cs="Arial"/>
          <w:color w:val="222222"/>
          <w:sz w:val="16"/>
          <w:szCs w:val="16"/>
        </w:rPr>
        <w:t xml:space="preserve"> </w:t>
      </w:r>
      <w:r w:rsidR="00981AC4">
        <w:rPr>
          <w:rFonts w:ascii="Symbol" w:eastAsia="Times New Roman" w:hAnsi="Symbol" w:cs="Arial"/>
          <w:color w:val="222222"/>
          <w:sz w:val="16"/>
          <w:szCs w:val="16"/>
        </w:rPr>
        <w:t xml:space="preserve">     </w:t>
      </w:r>
      <w:r w:rsidR="00C53038">
        <w:rPr>
          <w:rFonts w:ascii="Symbol" w:eastAsia="Times New Roman" w:hAnsi="Symbol" w:cs="Arial"/>
          <w:color w:val="222222"/>
          <w:sz w:val="16"/>
          <w:szCs w:val="16"/>
        </w:rPr>
        <w:t xml:space="preserve"> </w:t>
      </w:r>
      <w:r w:rsidR="00981AC4">
        <w:rPr>
          <w:rFonts w:ascii="Symbol" w:eastAsia="Times New Roman" w:hAnsi="Symbol" w:cs="Arial"/>
          <w:color w:val="222222"/>
          <w:sz w:val="16"/>
          <w:szCs w:val="16"/>
        </w:rPr>
        <w:t xml:space="preserve"> </w:t>
      </w:r>
      <w:r w:rsidR="00BB196B">
        <w:rPr>
          <w:rFonts w:ascii="Arial" w:eastAsia="Times New Roman" w:hAnsi="Arial" w:cs="Arial"/>
          <w:color w:val="222222"/>
          <w:sz w:val="16"/>
          <w:szCs w:val="16"/>
        </w:rPr>
        <w:t>No</w:t>
      </w:r>
      <w:r w:rsidR="00BB196B"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gun 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 xml:space="preserve">s or 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>fireworks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  <w:r w:rsidR="00BB196B"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</w:t>
      </w:r>
      <w:r w:rsidR="00981AC4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981AC4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</w:t>
      </w:r>
      <w:r w:rsidR="00981AC4"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 xml:space="preserve">All trash must be picked up 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>and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>disposed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 xml:space="preserve"> of properly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                                                                                  </w:t>
      </w:r>
      <w:r w:rsidR="00981AC4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981AC4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 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>Respect others around you (music, yelling, drinking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                                                               </w:t>
      </w:r>
      <w:r w:rsidR="00981AC4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981AC4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 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>Complaints may result in loss of being welcome ba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ck                                                                                                      </w:t>
      </w:r>
      <w:r w:rsidR="00981AC4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981AC4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 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>Any pets you bring must be friendly with other pets and people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                                                          </w:t>
      </w:r>
      <w:r w:rsidR="00981AC4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981AC4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 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>No underage drinking on property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981AC4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981AC4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 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>No illegal substances allowed on property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                                                                                           </w:t>
      </w:r>
      <w:r w:rsidR="00981AC4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981AC4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 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>No fighting or physical altercations of any kind is allowed</w:t>
      </w:r>
      <w:r w:rsidR="00981AC4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                                                                    </w:t>
      </w:r>
      <w:r w:rsidR="00981AC4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981AC4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 </w:t>
      </w:r>
      <w:r w:rsidR="00981AC4" w:rsidRPr="003D23F4">
        <w:rPr>
          <w:rFonts w:ascii="Arial" w:eastAsia="Times New Roman" w:hAnsi="Arial" w:cs="Arial"/>
          <w:color w:val="222222"/>
          <w:sz w:val="16"/>
          <w:szCs w:val="16"/>
        </w:rPr>
        <w:t>No 4 wheelers or motorcycles allowed on property</w:t>
      </w:r>
      <w:r w:rsidR="00C53038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                                                                            </w:t>
      </w:r>
      <w:r w:rsidR="00C53038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C53038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 </w:t>
      </w:r>
      <w:r w:rsidR="00C53038" w:rsidRPr="003D23F4">
        <w:rPr>
          <w:rFonts w:ascii="Arial" w:eastAsia="Times New Roman" w:hAnsi="Arial" w:cs="Arial"/>
          <w:color w:val="222222"/>
          <w:sz w:val="16"/>
          <w:szCs w:val="16"/>
        </w:rPr>
        <w:t>Theft of any kind you will be removed for life</w:t>
      </w:r>
      <w:r w:rsidR="00C53038">
        <w:rPr>
          <w:rFonts w:ascii="Arial" w:eastAsia="Times New Roman" w:hAnsi="Arial" w:cs="Arial"/>
          <w:color w:val="222222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C53038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C53038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 </w:t>
      </w:r>
      <w:r w:rsidR="00C53038" w:rsidRPr="003D23F4">
        <w:rPr>
          <w:rFonts w:ascii="Arial" w:eastAsia="Times New Roman" w:hAnsi="Arial" w:cs="Arial"/>
          <w:color w:val="222222"/>
          <w:sz w:val="16"/>
          <w:szCs w:val="16"/>
        </w:rPr>
        <w:t>NO WRECKLESS DRIVING OR HIGH SPEEDS</w:t>
      </w:r>
      <w:r w:rsidR="00C53038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C53038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 </w:t>
      </w:r>
      <w:r w:rsidR="00C53038" w:rsidRPr="003D23F4">
        <w:rPr>
          <w:rFonts w:ascii="Arial" w:eastAsia="Times New Roman" w:hAnsi="Arial" w:cs="Arial"/>
          <w:color w:val="222222"/>
          <w:sz w:val="16"/>
          <w:szCs w:val="16"/>
        </w:rPr>
        <w:t>Must stay on main roads unless parking (no driving through fields)</w:t>
      </w:r>
      <w:r w:rsidR="00C53038">
        <w:rPr>
          <w:rFonts w:ascii="Arial" w:eastAsia="Times New Roman" w:hAnsi="Arial" w:cs="Arial"/>
          <w:color w:val="222222"/>
          <w:sz w:val="16"/>
          <w:szCs w:val="16"/>
        </w:rPr>
        <w:t xml:space="preserve">       </w:t>
      </w:r>
      <w:r w:rsidR="00C53038" w:rsidRPr="003D23F4">
        <w:rPr>
          <w:rFonts w:ascii="Symbol" w:eastAsia="Times New Roman" w:hAnsi="Symbol" w:cs="Arial"/>
          <w:color w:val="222222"/>
          <w:sz w:val="16"/>
          <w:szCs w:val="16"/>
        </w:rPr>
        <w:t>·</w:t>
      </w:r>
      <w:r w:rsidR="00C53038" w:rsidRPr="003D23F4">
        <w:rPr>
          <w:rFonts w:ascii="Times New Roman" w:eastAsia="Times New Roman" w:hAnsi="Times New Roman" w:cs="Times New Roman"/>
          <w:color w:val="222222"/>
          <w:sz w:val="16"/>
          <w:szCs w:val="16"/>
        </w:rPr>
        <w:t>         </w:t>
      </w:r>
      <w:r w:rsidR="00C53038" w:rsidRPr="003D23F4">
        <w:rPr>
          <w:rFonts w:ascii="Arial" w:eastAsia="Times New Roman" w:hAnsi="Arial" w:cs="Arial"/>
          <w:color w:val="222222"/>
          <w:sz w:val="16"/>
          <w:szCs w:val="16"/>
        </w:rPr>
        <w:t>NO GOING ONTO OTHER PEOPLES PROPERTY.</w:t>
      </w:r>
    </w:p>
    <w:p w14:paraId="4C245BA0" w14:textId="536FFB63" w:rsidR="00C53038" w:rsidRPr="003D23F4" w:rsidRDefault="00C53038" w:rsidP="00C53038">
      <w:pPr>
        <w:shd w:val="clear" w:color="auto" w:fill="FFFFFF"/>
        <w:spacing w:before="100" w:beforeAutospacing="1" w:after="100" w:afterAutospacing="1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</w:p>
    <w:p w14:paraId="77D444E4" w14:textId="0E709D6D" w:rsidR="00981AC4" w:rsidRPr="003D23F4" w:rsidRDefault="00981AC4" w:rsidP="00981AC4">
      <w:pPr>
        <w:shd w:val="clear" w:color="auto" w:fill="FFFFFF"/>
        <w:spacing w:before="100" w:beforeAutospacing="1" w:after="100" w:afterAutospacing="1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</w:p>
    <w:p w14:paraId="004EB117" w14:textId="77777777" w:rsidR="00C53038" w:rsidRPr="003D23F4" w:rsidRDefault="00C53038" w:rsidP="00C53038">
      <w:pPr>
        <w:shd w:val="clear" w:color="auto" w:fill="FFFFFF"/>
        <w:spacing w:after="0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Arial" w:eastAsia="Times New Roman" w:hAnsi="Arial" w:cs="Arial"/>
          <w:color w:val="222222"/>
          <w:sz w:val="16"/>
          <w:szCs w:val="16"/>
        </w:rPr>
        <w:t>PLEASE RESPECT THE RULES AND LAND. HAVE A GREAT TIME AND BE SAFE.</w:t>
      </w:r>
    </w:p>
    <w:p w14:paraId="57039F01" w14:textId="2563C794" w:rsidR="003D23F4" w:rsidRPr="003D23F4" w:rsidRDefault="003D23F4" w:rsidP="003D23F4">
      <w:pPr>
        <w:shd w:val="clear" w:color="auto" w:fill="FFFFFF"/>
        <w:spacing w:before="100" w:beforeAutospacing="1" w:after="100" w:afterAutospacing="1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</w:p>
    <w:p w14:paraId="58F56504" w14:textId="40F7D4D0" w:rsidR="003D23F4" w:rsidRPr="003D23F4" w:rsidRDefault="003D23F4" w:rsidP="003D23F4">
      <w:pPr>
        <w:shd w:val="clear" w:color="auto" w:fill="FFFFFF"/>
        <w:spacing w:before="100" w:beforeAutospacing="1" w:after="100" w:afterAutospacing="1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</w:p>
    <w:p w14:paraId="7438EB87" w14:textId="593138E5" w:rsidR="003D23F4" w:rsidRPr="003D23F4" w:rsidRDefault="003D23F4" w:rsidP="003D23F4">
      <w:pPr>
        <w:shd w:val="clear" w:color="auto" w:fill="FFFFFF"/>
        <w:spacing w:before="100" w:beforeAutospacing="1" w:after="100" w:afterAutospacing="1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</w:p>
    <w:p w14:paraId="430A8FA5" w14:textId="77777777" w:rsidR="003D23F4" w:rsidRPr="003D23F4" w:rsidRDefault="003D23F4" w:rsidP="003D23F4">
      <w:pPr>
        <w:shd w:val="clear" w:color="auto" w:fill="FFFFFF"/>
        <w:spacing w:after="0" w:line="240" w:lineRule="auto"/>
        <w:ind w:left="-630" w:firstLine="630"/>
        <w:rPr>
          <w:rFonts w:ascii="Arial" w:eastAsia="Times New Roman" w:hAnsi="Arial" w:cs="Arial"/>
          <w:color w:val="222222"/>
          <w:sz w:val="16"/>
          <w:szCs w:val="16"/>
        </w:rPr>
      </w:pPr>
      <w:r w:rsidRPr="003D23F4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14:paraId="71FB50F3" w14:textId="33F783DE" w:rsidR="00F6057E" w:rsidRPr="003D23F4" w:rsidRDefault="00F501ED" w:rsidP="003D23F4">
      <w:pPr>
        <w:ind w:left="-630" w:firstLine="63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noProof/>
          <w:sz w:val="16"/>
          <w:szCs w:val="16"/>
        </w:rPr>
        <w:drawing>
          <wp:inline distT="0" distB="0" distL="0" distR="0" wp14:anchorId="398AB68A" wp14:editId="40CA3345">
            <wp:extent cx="5943600" cy="5121275"/>
            <wp:effectExtent l="285750" t="304800" r="323850" b="3270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12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6057E" w:rsidRPr="003D23F4" w:rsidSect="003D23F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088"/>
    <w:multiLevelType w:val="hybridMultilevel"/>
    <w:tmpl w:val="C61C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3672"/>
    <w:multiLevelType w:val="hybridMultilevel"/>
    <w:tmpl w:val="C11CD7BE"/>
    <w:lvl w:ilvl="0" w:tplc="3AEA8250">
      <w:numFmt w:val="bullet"/>
      <w:lvlText w:val=""/>
      <w:lvlJc w:val="left"/>
      <w:pPr>
        <w:ind w:left="900" w:hanging="54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222FC"/>
    <w:multiLevelType w:val="hybridMultilevel"/>
    <w:tmpl w:val="AD4A7D54"/>
    <w:lvl w:ilvl="0" w:tplc="3AEA8250">
      <w:numFmt w:val="bullet"/>
      <w:lvlText w:val=""/>
      <w:lvlJc w:val="left"/>
      <w:pPr>
        <w:ind w:left="900" w:hanging="54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85C0F"/>
    <w:multiLevelType w:val="hybridMultilevel"/>
    <w:tmpl w:val="F11422B0"/>
    <w:lvl w:ilvl="0" w:tplc="3AEA8250">
      <w:numFmt w:val="bullet"/>
      <w:lvlText w:val=""/>
      <w:lvlJc w:val="left"/>
      <w:pPr>
        <w:ind w:left="900" w:hanging="54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6745"/>
    <w:multiLevelType w:val="hybridMultilevel"/>
    <w:tmpl w:val="3438D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832284">
    <w:abstractNumId w:val="0"/>
  </w:num>
  <w:num w:numId="2" w16cid:durableId="614099642">
    <w:abstractNumId w:val="1"/>
  </w:num>
  <w:num w:numId="3" w16cid:durableId="720246082">
    <w:abstractNumId w:val="4"/>
  </w:num>
  <w:num w:numId="4" w16cid:durableId="2127657072">
    <w:abstractNumId w:val="3"/>
  </w:num>
  <w:num w:numId="5" w16cid:durableId="1200824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52"/>
    <w:rsid w:val="00107103"/>
    <w:rsid w:val="002D7B52"/>
    <w:rsid w:val="003D23F4"/>
    <w:rsid w:val="004D20EF"/>
    <w:rsid w:val="006C4D4B"/>
    <w:rsid w:val="00981AC4"/>
    <w:rsid w:val="00BB196B"/>
    <w:rsid w:val="00BF5CFE"/>
    <w:rsid w:val="00C53038"/>
    <w:rsid w:val="00F501ED"/>
    <w:rsid w:val="00F6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D398"/>
  <w15:chartTrackingRefBased/>
  <w15:docId w15:val="{009120AF-11D5-475A-A2E5-E1CAAB2D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5C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F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46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92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4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4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32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5850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18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69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3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20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4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13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37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9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32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22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61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48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74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2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4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74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66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3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37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06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4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80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88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39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8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25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63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0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17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1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04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61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78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8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10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5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94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54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1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64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35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1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38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09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5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34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07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9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02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31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27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82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49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7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1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88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27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35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3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7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1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5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28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07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49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93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42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8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39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07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95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9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56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86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13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83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42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01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25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73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3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0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1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05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96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24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01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71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90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49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8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6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91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1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83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43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3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18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15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3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65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51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0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63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36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46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80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9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5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09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91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24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21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25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3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06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23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Aaron</cp:lastModifiedBy>
  <cp:revision>2</cp:revision>
  <dcterms:created xsi:type="dcterms:W3CDTF">2022-11-18T17:49:00Z</dcterms:created>
  <dcterms:modified xsi:type="dcterms:W3CDTF">2022-11-18T17:49:00Z</dcterms:modified>
</cp:coreProperties>
</file>