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D7FCA" w14:textId="77777777" w:rsidR="00F060A0" w:rsidRDefault="00F060A0">
      <w:r>
        <w:rPr>
          <w:noProof/>
        </w:rPr>
        <w:drawing>
          <wp:anchor distT="0" distB="0" distL="114300" distR="114300" simplePos="0" relativeHeight="251658240" behindDoc="0" locked="0" layoutInCell="1" allowOverlap="1" wp14:anchorId="7B8A6A72" wp14:editId="0822A33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112135" cy="10121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 Logo Landscape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124" cy="1013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C504E" w14:textId="77777777" w:rsidR="00F060A0" w:rsidRDefault="00F060A0"/>
    <w:p w14:paraId="17F1BE12" w14:textId="77777777" w:rsidR="00F060A0" w:rsidRDefault="00F060A0"/>
    <w:p w14:paraId="30156439" w14:textId="77777777" w:rsidR="00F060A0" w:rsidRDefault="00F060A0"/>
    <w:p w14:paraId="3FB2B493" w14:textId="77777777" w:rsidR="00F060A0" w:rsidRDefault="00F060A0" w:rsidP="00F060A0"/>
    <w:p w14:paraId="45C64B63" w14:textId="77777777" w:rsidR="00F060A0" w:rsidRDefault="00F060A0" w:rsidP="00F060A0"/>
    <w:p w14:paraId="6346E297" w14:textId="77777777" w:rsidR="00F060A0" w:rsidRDefault="00F060A0" w:rsidP="00F060A0">
      <w:pPr>
        <w:jc w:val="center"/>
      </w:pPr>
      <w:r>
        <w:t xml:space="preserve">550 Brewers Point </w:t>
      </w:r>
      <w:proofErr w:type="gramStart"/>
      <w:r>
        <w:t>Court  .</w:t>
      </w:r>
      <w:proofErr w:type="gramEnd"/>
      <w:r>
        <w:t xml:space="preserve">  Bryant, Alabama </w:t>
      </w:r>
      <w:proofErr w:type="gramStart"/>
      <w:r>
        <w:t>35958  .</w:t>
      </w:r>
      <w:proofErr w:type="gramEnd"/>
      <w:r>
        <w:t xml:space="preserve">  </w:t>
      </w:r>
      <w:hyperlink r:id="rId8" w:history="1">
        <w:r w:rsidR="00E81DE8" w:rsidRPr="008265CB">
          <w:rPr>
            <w:rStyle w:val="Hyperlink"/>
          </w:rPr>
          <w:t>drivenluck@gmail.com</w:t>
        </w:r>
      </w:hyperlink>
    </w:p>
    <w:p w14:paraId="316F9B97" w14:textId="77777777" w:rsidR="00E81DE8" w:rsidRDefault="00E81DE8" w:rsidP="00E81DE8"/>
    <w:p w14:paraId="21B0B671" w14:textId="77777777" w:rsidR="00503524" w:rsidRDefault="005F56EC" w:rsidP="00472A67">
      <w:pPr>
        <w:jc w:val="center"/>
        <w:rPr>
          <w:b/>
          <w:sz w:val="32"/>
          <w:szCs w:val="32"/>
        </w:rPr>
      </w:pPr>
      <w:r w:rsidRPr="00472A67">
        <w:rPr>
          <w:b/>
          <w:sz w:val="32"/>
          <w:szCs w:val="32"/>
        </w:rPr>
        <w:t>Rules and Regulations</w:t>
      </w:r>
    </w:p>
    <w:p w14:paraId="1309617A" w14:textId="77777777" w:rsidR="00AE38A8" w:rsidRDefault="00AE38A8" w:rsidP="00AE38A8">
      <w:pPr>
        <w:jc w:val="center"/>
      </w:pPr>
      <w:r>
        <w:t>Failure to follow rules and regulations will</w:t>
      </w:r>
    </w:p>
    <w:p w14:paraId="5C215F82" w14:textId="69ED489B" w:rsidR="00AE38A8" w:rsidRPr="00AE38A8" w:rsidRDefault="00AE38A8" w:rsidP="00AE38A8">
      <w:pPr>
        <w:jc w:val="center"/>
      </w:pPr>
      <w:r>
        <w:t xml:space="preserve"> </w:t>
      </w:r>
      <w:proofErr w:type="gramStart"/>
      <w:r>
        <w:t>result</w:t>
      </w:r>
      <w:proofErr w:type="gramEnd"/>
      <w:r>
        <w:t xml:space="preserve"> in removal from track with no refund!</w:t>
      </w:r>
    </w:p>
    <w:p w14:paraId="1353C493" w14:textId="77777777" w:rsidR="00472A67" w:rsidRDefault="00472A67" w:rsidP="00397BE1">
      <w:pPr>
        <w:jc w:val="both"/>
      </w:pPr>
    </w:p>
    <w:p w14:paraId="720E4AC9" w14:textId="3AD32AE5" w:rsidR="00AE38A8" w:rsidRPr="00AE38A8" w:rsidRDefault="00AE38A8" w:rsidP="00472A6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AE38A8">
        <w:rPr>
          <w:sz w:val="22"/>
          <w:szCs w:val="22"/>
        </w:rPr>
        <w:t>Speed limit is</w:t>
      </w:r>
      <w:r w:rsidR="00A7295A">
        <w:rPr>
          <w:sz w:val="22"/>
          <w:szCs w:val="22"/>
        </w:rPr>
        <w:t xml:space="preserve"> 5mph if not on track.</w:t>
      </w:r>
    </w:p>
    <w:p w14:paraId="0FA905BC" w14:textId="2957FE27" w:rsidR="00472A67" w:rsidRPr="00AE38A8" w:rsidRDefault="00472A67" w:rsidP="00472A6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AE38A8">
        <w:rPr>
          <w:sz w:val="22"/>
          <w:szCs w:val="22"/>
        </w:rPr>
        <w:t xml:space="preserve">There will be </w:t>
      </w:r>
      <w:r w:rsidRPr="00AE38A8">
        <w:rPr>
          <w:b/>
          <w:sz w:val="22"/>
          <w:szCs w:val="22"/>
        </w:rPr>
        <w:t xml:space="preserve">NO </w:t>
      </w:r>
      <w:r w:rsidRPr="00AE38A8">
        <w:rPr>
          <w:sz w:val="22"/>
          <w:szCs w:val="22"/>
        </w:rPr>
        <w:t>drinking (or substance use) while driving.</w:t>
      </w:r>
      <w:r w:rsidR="00380EFA" w:rsidRPr="00AE38A8">
        <w:rPr>
          <w:sz w:val="22"/>
          <w:szCs w:val="22"/>
        </w:rPr>
        <w:t xml:space="preserve"> Y</w:t>
      </w:r>
      <w:r w:rsidRPr="00AE38A8">
        <w:rPr>
          <w:sz w:val="22"/>
          <w:szCs w:val="22"/>
        </w:rPr>
        <w:t>ou will be asked to pack and leave immediately.  Driving while altered will NOT be tolerated!</w:t>
      </w:r>
      <w:r w:rsidR="001F0A59" w:rsidRPr="00AE38A8">
        <w:rPr>
          <w:sz w:val="22"/>
          <w:szCs w:val="22"/>
        </w:rPr>
        <w:t xml:space="preserve">  After the track closes or you are finished driving, have at it!</w:t>
      </w:r>
    </w:p>
    <w:p w14:paraId="624DB7F7" w14:textId="77777777" w:rsidR="00380EFA" w:rsidRPr="00AE38A8" w:rsidRDefault="00380EFA" w:rsidP="00472A6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AE38A8">
        <w:rPr>
          <w:sz w:val="22"/>
          <w:szCs w:val="22"/>
        </w:rPr>
        <w:t xml:space="preserve">All drivers/ passengers on track must wear seat belts or harnesses.  </w:t>
      </w:r>
    </w:p>
    <w:p w14:paraId="5A97612F" w14:textId="1ACD164F" w:rsidR="00380EFA" w:rsidRPr="00AE38A8" w:rsidRDefault="00380EFA" w:rsidP="00472A6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AE38A8">
        <w:rPr>
          <w:sz w:val="22"/>
          <w:szCs w:val="22"/>
        </w:rPr>
        <w:t>All drivers</w:t>
      </w:r>
      <w:bookmarkStart w:id="0" w:name="_GoBack"/>
      <w:bookmarkEnd w:id="0"/>
      <w:r w:rsidRPr="00AE38A8">
        <w:rPr>
          <w:sz w:val="22"/>
          <w:szCs w:val="22"/>
        </w:rPr>
        <w:t xml:space="preserve"> must wear </w:t>
      </w:r>
      <w:r w:rsidR="00A7295A">
        <w:rPr>
          <w:sz w:val="22"/>
          <w:szCs w:val="22"/>
        </w:rPr>
        <w:t>2015 or newer</w:t>
      </w:r>
      <w:r w:rsidRPr="00AE38A8">
        <w:rPr>
          <w:sz w:val="22"/>
          <w:szCs w:val="22"/>
        </w:rPr>
        <w:t xml:space="preserve"> Snell approved helmets.</w:t>
      </w:r>
    </w:p>
    <w:p w14:paraId="7C783BD6" w14:textId="0EC487B8" w:rsidR="00472A67" w:rsidRPr="00AE38A8" w:rsidRDefault="00770D8E" w:rsidP="00472A6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AE38A8">
        <w:rPr>
          <w:sz w:val="22"/>
          <w:szCs w:val="22"/>
        </w:rPr>
        <w:t>Be consistently awa</w:t>
      </w:r>
      <w:r w:rsidR="00A7295A">
        <w:rPr>
          <w:sz w:val="22"/>
          <w:szCs w:val="22"/>
        </w:rPr>
        <w:t>re of other drivers and flagger</w:t>
      </w:r>
      <w:r w:rsidRPr="00AE38A8">
        <w:rPr>
          <w:sz w:val="22"/>
          <w:szCs w:val="22"/>
        </w:rPr>
        <w:t xml:space="preserve"> location</w:t>
      </w:r>
      <w:r w:rsidR="00A7295A">
        <w:rPr>
          <w:sz w:val="22"/>
          <w:szCs w:val="22"/>
        </w:rPr>
        <w:t>s</w:t>
      </w:r>
      <w:r w:rsidRPr="00AE38A8">
        <w:rPr>
          <w:sz w:val="22"/>
          <w:szCs w:val="22"/>
        </w:rPr>
        <w:t>.</w:t>
      </w:r>
    </w:p>
    <w:p w14:paraId="2B9C72EF" w14:textId="77777777" w:rsidR="00770D8E" w:rsidRPr="00AE38A8" w:rsidRDefault="00770D8E" w:rsidP="00472A6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AE38A8">
        <w:rPr>
          <w:sz w:val="22"/>
          <w:szCs w:val="22"/>
        </w:rPr>
        <w:t xml:space="preserve">Hands should be </w:t>
      </w:r>
      <w:r w:rsidR="00380EFA" w:rsidRPr="00AE38A8">
        <w:rPr>
          <w:sz w:val="22"/>
          <w:szCs w:val="22"/>
        </w:rPr>
        <w:t xml:space="preserve">kept </w:t>
      </w:r>
      <w:r w:rsidRPr="00AE38A8">
        <w:rPr>
          <w:sz w:val="22"/>
          <w:szCs w:val="22"/>
        </w:rPr>
        <w:t>inside of the car at all times!</w:t>
      </w:r>
    </w:p>
    <w:p w14:paraId="2BF20DC5" w14:textId="66FC021A" w:rsidR="00770D8E" w:rsidRPr="00AE38A8" w:rsidRDefault="00770D8E" w:rsidP="00472A6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AE38A8">
        <w:rPr>
          <w:sz w:val="22"/>
          <w:szCs w:val="22"/>
        </w:rPr>
        <w:t>One spin rule applies</w:t>
      </w:r>
      <w:r w:rsidR="00A7295A">
        <w:rPr>
          <w:sz w:val="22"/>
          <w:szCs w:val="22"/>
        </w:rPr>
        <w:t>!  Spin and move.</w:t>
      </w:r>
    </w:p>
    <w:p w14:paraId="2BB03A69" w14:textId="2497458F" w:rsidR="006A56B8" w:rsidRPr="00AE38A8" w:rsidRDefault="006A56B8" w:rsidP="00A7295A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AE38A8">
        <w:rPr>
          <w:sz w:val="22"/>
          <w:szCs w:val="22"/>
        </w:rPr>
        <w:t>All cars must have an exhaust system.  No straight pipe exhausts.</w:t>
      </w:r>
    </w:p>
    <w:p w14:paraId="22BDA045" w14:textId="54319BC9" w:rsidR="006A56B8" w:rsidRPr="00AE38A8" w:rsidRDefault="006A56B8" w:rsidP="00472A6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AE38A8">
        <w:rPr>
          <w:sz w:val="22"/>
          <w:szCs w:val="22"/>
        </w:rPr>
        <w:t>Ch</w:t>
      </w:r>
      <w:r w:rsidR="00A7295A">
        <w:rPr>
          <w:sz w:val="22"/>
          <w:szCs w:val="22"/>
        </w:rPr>
        <w:t xml:space="preserve">ange tires before you have to. </w:t>
      </w:r>
      <w:r w:rsidRPr="00AE38A8">
        <w:rPr>
          <w:sz w:val="22"/>
          <w:szCs w:val="22"/>
        </w:rPr>
        <w:t>If they are bald or cords showing, yo</w:t>
      </w:r>
      <w:r w:rsidR="00A7295A">
        <w:rPr>
          <w:sz w:val="22"/>
          <w:szCs w:val="22"/>
        </w:rPr>
        <w:t>u will be asked to stop driving until changed.</w:t>
      </w:r>
    </w:p>
    <w:p w14:paraId="5FBA3B2D" w14:textId="582BA5A9" w:rsidR="006A56B8" w:rsidRPr="00AE38A8" w:rsidRDefault="002058BC" w:rsidP="00472A6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AE38A8">
        <w:rPr>
          <w:sz w:val="22"/>
          <w:szCs w:val="22"/>
        </w:rPr>
        <w:t>If you suspe</w:t>
      </w:r>
      <w:r w:rsidR="00A7295A">
        <w:rPr>
          <w:sz w:val="22"/>
          <w:szCs w:val="22"/>
        </w:rPr>
        <w:t>ct a fluid leak, pull off track.</w:t>
      </w:r>
    </w:p>
    <w:p w14:paraId="4F07407E" w14:textId="5438D25E" w:rsidR="00AE38A8" w:rsidRPr="00AE38A8" w:rsidRDefault="00AE38A8" w:rsidP="00472A6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AE38A8">
        <w:rPr>
          <w:sz w:val="22"/>
          <w:szCs w:val="22"/>
        </w:rPr>
        <w:t>All vehicle body panels should be securely attached.</w:t>
      </w:r>
    </w:p>
    <w:p w14:paraId="067D0B76" w14:textId="0F2CC813" w:rsidR="00770D8E" w:rsidRPr="00AE38A8" w:rsidRDefault="00770D8E" w:rsidP="00472A6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AE38A8">
        <w:rPr>
          <w:sz w:val="22"/>
          <w:szCs w:val="22"/>
        </w:rPr>
        <w:t>Do NOT get out of your car!  In the event of an accident or mechanical failure, stay in your ca</w:t>
      </w:r>
      <w:r w:rsidR="00A7295A">
        <w:rPr>
          <w:sz w:val="22"/>
          <w:szCs w:val="22"/>
        </w:rPr>
        <w:t>r until an official gets to you.</w:t>
      </w:r>
      <w:r w:rsidRPr="00AE38A8">
        <w:rPr>
          <w:sz w:val="22"/>
          <w:szCs w:val="22"/>
        </w:rPr>
        <w:t xml:space="preserve">  The only exception is fire.</w:t>
      </w:r>
    </w:p>
    <w:p w14:paraId="062D66BE" w14:textId="739EB946" w:rsidR="00770D8E" w:rsidRPr="00AE38A8" w:rsidRDefault="00770D8E" w:rsidP="00472A6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AE38A8">
        <w:rPr>
          <w:sz w:val="22"/>
          <w:szCs w:val="22"/>
        </w:rPr>
        <w:t xml:space="preserve">Please place all trash in the receptacles provided.  Keep </w:t>
      </w:r>
      <w:r w:rsidR="001F0A59" w:rsidRPr="00AE38A8">
        <w:rPr>
          <w:sz w:val="22"/>
          <w:szCs w:val="22"/>
        </w:rPr>
        <w:t>you</w:t>
      </w:r>
      <w:r w:rsidR="00380EFA" w:rsidRPr="00AE38A8">
        <w:rPr>
          <w:sz w:val="22"/>
          <w:szCs w:val="22"/>
        </w:rPr>
        <w:t>r</w:t>
      </w:r>
      <w:r w:rsidR="001F0A59" w:rsidRPr="00AE38A8">
        <w:rPr>
          <w:sz w:val="22"/>
          <w:szCs w:val="22"/>
        </w:rPr>
        <w:t xml:space="preserve"> pit area </w:t>
      </w:r>
      <w:r w:rsidR="00A7295A">
        <w:rPr>
          <w:sz w:val="22"/>
          <w:szCs w:val="22"/>
        </w:rPr>
        <w:t>clean.</w:t>
      </w:r>
      <w:r w:rsidRPr="00AE38A8">
        <w:rPr>
          <w:sz w:val="22"/>
          <w:szCs w:val="22"/>
        </w:rPr>
        <w:t xml:space="preserve"> </w:t>
      </w:r>
      <w:r w:rsidR="00380EFA" w:rsidRPr="00AE38A8">
        <w:rPr>
          <w:sz w:val="22"/>
          <w:szCs w:val="22"/>
        </w:rPr>
        <w:t>There is plenty of wildlife around.  We do not want them looki</w:t>
      </w:r>
      <w:r w:rsidR="00A7295A">
        <w:rPr>
          <w:sz w:val="22"/>
          <w:szCs w:val="22"/>
        </w:rPr>
        <w:t>ng at our pit area as a buffet.</w:t>
      </w:r>
      <w:r w:rsidR="00380EFA" w:rsidRPr="00AE38A8">
        <w:rPr>
          <w:sz w:val="22"/>
          <w:szCs w:val="22"/>
        </w:rPr>
        <w:t xml:space="preserve"> Before an overnight stay, please ensure all food is secure.</w:t>
      </w:r>
    </w:p>
    <w:p w14:paraId="16CB3555" w14:textId="2B36A838" w:rsidR="00380EFA" w:rsidRPr="00AE38A8" w:rsidRDefault="001F0A59" w:rsidP="00380EFA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AE38A8">
        <w:rPr>
          <w:sz w:val="22"/>
          <w:szCs w:val="22"/>
        </w:rPr>
        <w:t xml:space="preserve">If you are </w:t>
      </w:r>
      <w:r w:rsidR="00380EFA" w:rsidRPr="00AE38A8">
        <w:rPr>
          <w:sz w:val="22"/>
          <w:szCs w:val="22"/>
        </w:rPr>
        <w:t>staying overnight</w:t>
      </w:r>
      <w:r w:rsidRPr="00AE38A8">
        <w:rPr>
          <w:sz w:val="22"/>
          <w:szCs w:val="22"/>
        </w:rPr>
        <w:t xml:space="preserve"> at the track, quiet hours are 11pm-8am.  </w:t>
      </w:r>
    </w:p>
    <w:p w14:paraId="0CC9BB19" w14:textId="737B42F4" w:rsidR="00380EFA" w:rsidRPr="00AE38A8" w:rsidRDefault="00380EFA" w:rsidP="00380EFA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AE38A8">
        <w:rPr>
          <w:sz w:val="22"/>
          <w:szCs w:val="22"/>
        </w:rPr>
        <w:t xml:space="preserve">At the end of the day and during breaks, brooms will be available to assist in cleaning </w:t>
      </w:r>
      <w:r w:rsidR="00A7295A">
        <w:rPr>
          <w:sz w:val="22"/>
          <w:szCs w:val="22"/>
        </w:rPr>
        <w:t>the track.  Please do your part.</w:t>
      </w:r>
    </w:p>
    <w:p w14:paraId="321B70EB" w14:textId="3FE45FAA" w:rsidR="00380EFA" w:rsidRPr="00AE38A8" w:rsidRDefault="00380EFA" w:rsidP="00380EFA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AE38A8">
        <w:rPr>
          <w:sz w:val="22"/>
          <w:szCs w:val="22"/>
        </w:rPr>
        <w:t xml:space="preserve"> </w:t>
      </w:r>
      <w:r w:rsidR="008A2413" w:rsidRPr="00AE38A8">
        <w:rPr>
          <w:sz w:val="22"/>
          <w:szCs w:val="22"/>
        </w:rPr>
        <w:t>Before exiting the facility, please ensure you are leavin</w:t>
      </w:r>
      <w:r w:rsidR="00A7295A">
        <w:rPr>
          <w:sz w:val="22"/>
          <w:szCs w:val="22"/>
        </w:rPr>
        <w:t>g your pit area as you found it.</w:t>
      </w:r>
    </w:p>
    <w:p w14:paraId="61C7C21C" w14:textId="77777777" w:rsidR="008A2413" w:rsidRPr="00AE38A8" w:rsidRDefault="008A2413" w:rsidP="008A2413">
      <w:pPr>
        <w:jc w:val="both"/>
        <w:rPr>
          <w:sz w:val="22"/>
          <w:szCs w:val="22"/>
        </w:rPr>
      </w:pPr>
    </w:p>
    <w:p w14:paraId="476E84BD" w14:textId="77777777" w:rsidR="008A2413" w:rsidRPr="00AE38A8" w:rsidRDefault="008A2413" w:rsidP="008A2413">
      <w:pPr>
        <w:jc w:val="both"/>
        <w:rPr>
          <w:sz w:val="22"/>
          <w:szCs w:val="22"/>
        </w:rPr>
      </w:pPr>
    </w:p>
    <w:p w14:paraId="75E714F5" w14:textId="77777777" w:rsidR="008A2413" w:rsidRPr="00AE38A8" w:rsidRDefault="008A2413" w:rsidP="008A2413">
      <w:pPr>
        <w:jc w:val="both"/>
        <w:rPr>
          <w:sz w:val="22"/>
          <w:szCs w:val="22"/>
        </w:rPr>
      </w:pPr>
      <w:r w:rsidRPr="00AE38A8">
        <w:rPr>
          <w:sz w:val="22"/>
          <w:szCs w:val="22"/>
        </w:rPr>
        <w:t>The Track Office are 8:00am-9</w:t>
      </w:r>
      <w:proofErr w:type="gramStart"/>
      <w:r w:rsidRPr="00AE38A8">
        <w:rPr>
          <w:sz w:val="22"/>
          <w:szCs w:val="22"/>
        </w:rPr>
        <w:t>:30am</w:t>
      </w:r>
      <w:proofErr w:type="gramEnd"/>
      <w:r w:rsidRPr="00AE38A8">
        <w:rPr>
          <w:sz w:val="22"/>
          <w:szCs w:val="22"/>
        </w:rPr>
        <w:t xml:space="preserve">, 11:00am-12:30pm, and 3:30-dark.   You may purchase ready to heat breakfast foods, coffee, snacks and Driven Luck merchandise.  We also stock zip ties, electrical tape, hose clamps, etc.  </w:t>
      </w:r>
    </w:p>
    <w:p w14:paraId="3D1BF417" w14:textId="77777777" w:rsidR="008A2413" w:rsidRPr="00AE38A8" w:rsidRDefault="008A2413" w:rsidP="008A2413">
      <w:pPr>
        <w:jc w:val="both"/>
        <w:rPr>
          <w:sz w:val="22"/>
          <w:szCs w:val="22"/>
        </w:rPr>
      </w:pPr>
    </w:p>
    <w:p w14:paraId="746FDE35" w14:textId="364AE945" w:rsidR="008A2413" w:rsidRPr="00AE38A8" w:rsidRDefault="008A2413" w:rsidP="008A2413">
      <w:pPr>
        <w:jc w:val="both"/>
        <w:rPr>
          <w:sz w:val="22"/>
          <w:szCs w:val="22"/>
        </w:rPr>
      </w:pPr>
      <w:r w:rsidRPr="00AE38A8">
        <w:rPr>
          <w:sz w:val="22"/>
          <w:szCs w:val="22"/>
        </w:rPr>
        <w:t xml:space="preserve">Tech will begin at 8:00am.  </w:t>
      </w:r>
      <w:r w:rsidR="00AE38A8" w:rsidRPr="00AE38A8">
        <w:rPr>
          <w:sz w:val="22"/>
          <w:szCs w:val="22"/>
        </w:rPr>
        <w:t xml:space="preserve">If you arrive later than 8:30, </w:t>
      </w:r>
      <w:r w:rsidR="006A56B8" w:rsidRPr="00AE38A8">
        <w:rPr>
          <w:sz w:val="22"/>
          <w:szCs w:val="22"/>
        </w:rPr>
        <w:t>you will have to wait until a designated inspector is available for track approval.</w:t>
      </w:r>
      <w:r w:rsidR="00A7295A">
        <w:rPr>
          <w:sz w:val="22"/>
          <w:szCs w:val="22"/>
        </w:rPr>
        <w:t xml:space="preserve">  You can</w:t>
      </w:r>
      <w:r w:rsidR="00AE38A8" w:rsidRPr="00AE38A8">
        <w:rPr>
          <w:sz w:val="22"/>
          <w:szCs w:val="22"/>
        </w:rPr>
        <w:t>not go on track without an approval sticker.</w:t>
      </w:r>
    </w:p>
    <w:p w14:paraId="02AC9EE1" w14:textId="77777777" w:rsidR="008A2413" w:rsidRPr="00AE38A8" w:rsidRDefault="008A2413" w:rsidP="008A2413">
      <w:pPr>
        <w:jc w:val="both"/>
        <w:rPr>
          <w:sz w:val="22"/>
          <w:szCs w:val="22"/>
        </w:rPr>
      </w:pPr>
    </w:p>
    <w:p w14:paraId="3357C886" w14:textId="77777777" w:rsidR="008A2413" w:rsidRPr="00AE38A8" w:rsidRDefault="008A2413" w:rsidP="008A2413">
      <w:pPr>
        <w:jc w:val="both"/>
        <w:rPr>
          <w:sz w:val="22"/>
          <w:szCs w:val="22"/>
        </w:rPr>
      </w:pPr>
      <w:r w:rsidRPr="00AE38A8">
        <w:rPr>
          <w:sz w:val="22"/>
          <w:szCs w:val="22"/>
        </w:rPr>
        <w:t>Driver’s meeting and track walk at 9:00am.</w:t>
      </w:r>
    </w:p>
    <w:p w14:paraId="49B48BA8" w14:textId="77777777" w:rsidR="008A2413" w:rsidRPr="00AE38A8" w:rsidRDefault="008A2413" w:rsidP="008A2413">
      <w:pPr>
        <w:jc w:val="both"/>
        <w:rPr>
          <w:sz w:val="22"/>
          <w:szCs w:val="22"/>
        </w:rPr>
      </w:pPr>
    </w:p>
    <w:p w14:paraId="2E5E87BF" w14:textId="77777777" w:rsidR="008A2413" w:rsidRPr="00AE38A8" w:rsidRDefault="008A2413" w:rsidP="008A2413">
      <w:pPr>
        <w:jc w:val="both"/>
        <w:rPr>
          <w:sz w:val="22"/>
          <w:szCs w:val="22"/>
        </w:rPr>
      </w:pPr>
      <w:r w:rsidRPr="00AE38A8">
        <w:rPr>
          <w:sz w:val="22"/>
          <w:szCs w:val="22"/>
        </w:rPr>
        <w:t>Track will be hot immediately following meeting.</w:t>
      </w:r>
    </w:p>
    <w:sectPr w:rsidR="008A2413" w:rsidRPr="00AE38A8" w:rsidSect="00F060A0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ACD"/>
    <w:multiLevelType w:val="hybridMultilevel"/>
    <w:tmpl w:val="99B2A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A6E80"/>
    <w:multiLevelType w:val="hybridMultilevel"/>
    <w:tmpl w:val="D3DA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>
    <w:nsid w:val="537270ED"/>
    <w:multiLevelType w:val="hybridMultilevel"/>
    <w:tmpl w:val="2B44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>
    <w:nsid w:val="5FF04BEE"/>
    <w:multiLevelType w:val="hybridMultilevel"/>
    <w:tmpl w:val="6C821A8C"/>
    <w:lvl w:ilvl="0" w:tplc="6AD6FA1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A0"/>
    <w:rsid w:val="001F0A59"/>
    <w:rsid w:val="002058BC"/>
    <w:rsid w:val="00380EFA"/>
    <w:rsid w:val="00397BE1"/>
    <w:rsid w:val="00472A67"/>
    <w:rsid w:val="00497030"/>
    <w:rsid w:val="004A657F"/>
    <w:rsid w:val="00500C01"/>
    <w:rsid w:val="00503524"/>
    <w:rsid w:val="00526AA0"/>
    <w:rsid w:val="005F56EC"/>
    <w:rsid w:val="006A56B8"/>
    <w:rsid w:val="00770D8E"/>
    <w:rsid w:val="008A2413"/>
    <w:rsid w:val="00985BF8"/>
    <w:rsid w:val="009B456F"/>
    <w:rsid w:val="00A24203"/>
    <w:rsid w:val="00A7295A"/>
    <w:rsid w:val="00AE38A8"/>
    <w:rsid w:val="00D469E9"/>
    <w:rsid w:val="00DA206E"/>
    <w:rsid w:val="00E81DE8"/>
    <w:rsid w:val="00F060A0"/>
    <w:rsid w:val="00F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771A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0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A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060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D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1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1DE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526AA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0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A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060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D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1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1DE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526AA0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hyperlink" Target="mailto:drivenluck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60095F-FC2A-7141-AFCB-BBD9B024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336</Words>
  <Characters>1917</Characters>
  <Application>Microsoft Macintosh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Dillard</dc:creator>
  <cp:keywords/>
  <dc:description/>
  <cp:lastModifiedBy>Joseph Dillard</cp:lastModifiedBy>
  <cp:revision>6</cp:revision>
  <cp:lastPrinted>2023-10-02T15:46:00Z</cp:lastPrinted>
  <dcterms:created xsi:type="dcterms:W3CDTF">2023-09-30T20:47:00Z</dcterms:created>
  <dcterms:modified xsi:type="dcterms:W3CDTF">2023-10-05T15:07:00Z</dcterms:modified>
</cp:coreProperties>
</file>