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CD82" w14:textId="0A587F70" w:rsidR="00852389" w:rsidRDefault="005564BA" w:rsidP="005564BA">
      <w:pPr>
        <w:jc w:val="center"/>
        <w:rPr>
          <w:rFonts w:ascii="Impact" w:hAnsi="Impact"/>
          <w:sz w:val="32"/>
          <w:szCs w:val="32"/>
        </w:rPr>
      </w:pPr>
      <w:r>
        <w:rPr>
          <w:noProof/>
        </w:rPr>
        <w:drawing>
          <wp:inline distT="0" distB="0" distL="0" distR="0" wp14:anchorId="001D9CD8" wp14:editId="67906F70">
            <wp:extent cx="1668780" cy="2087880"/>
            <wp:effectExtent l="0" t="0" r="7620" b="7620"/>
            <wp:docPr id="601358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58524" name="Picture 6013585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929" cy="208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B31DB" w14:textId="77777777" w:rsidR="005564BA" w:rsidRDefault="005564BA" w:rsidP="005564BA">
      <w:pPr>
        <w:jc w:val="center"/>
        <w:rPr>
          <w:rFonts w:ascii="Impact" w:hAnsi="Impact"/>
          <w:sz w:val="32"/>
          <w:szCs w:val="32"/>
        </w:rPr>
      </w:pPr>
    </w:p>
    <w:p w14:paraId="1A679A66" w14:textId="77777777" w:rsidR="005564BA" w:rsidRDefault="005564BA" w:rsidP="005564BA">
      <w:pPr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Central Florida Region Building Maintenance and Improvement’s Weekend</w:t>
      </w:r>
    </w:p>
    <w:p w14:paraId="3C623035" w14:textId="7AA2C597" w:rsidR="005564BA" w:rsidRDefault="005564BA" w:rsidP="005564BA">
      <w:pPr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OCT 14-15-2023</w:t>
      </w:r>
      <w:r w:rsidR="003431D3">
        <w:rPr>
          <w:rFonts w:ascii="Impact" w:hAnsi="Impact"/>
          <w:sz w:val="32"/>
          <w:szCs w:val="32"/>
        </w:rPr>
        <w:t>,</w:t>
      </w:r>
      <w:r>
        <w:rPr>
          <w:rFonts w:ascii="Impact" w:hAnsi="Impact"/>
          <w:sz w:val="32"/>
          <w:szCs w:val="32"/>
        </w:rPr>
        <w:t xml:space="preserve"> 8am start for both days.</w:t>
      </w:r>
    </w:p>
    <w:p w14:paraId="153B7E5C" w14:textId="1F0B443D" w:rsidR="00632EDF" w:rsidRDefault="005564BA" w:rsidP="00632EDF">
      <w:pPr>
        <w:jc w:val="both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 xml:space="preserve">This event is open </w:t>
      </w:r>
      <w:r w:rsidR="003431D3">
        <w:rPr>
          <w:rFonts w:ascii="Impact" w:hAnsi="Impact"/>
          <w:sz w:val="32"/>
          <w:szCs w:val="32"/>
        </w:rPr>
        <w:t xml:space="preserve">to </w:t>
      </w:r>
      <w:r>
        <w:rPr>
          <w:rFonts w:ascii="Impact" w:hAnsi="Impact"/>
          <w:sz w:val="32"/>
          <w:szCs w:val="32"/>
        </w:rPr>
        <w:t xml:space="preserve">all </w:t>
      </w:r>
      <w:r w:rsidR="003431D3">
        <w:rPr>
          <w:rFonts w:ascii="Impact" w:hAnsi="Impact"/>
          <w:sz w:val="32"/>
          <w:szCs w:val="32"/>
        </w:rPr>
        <w:t xml:space="preserve">CFR Members, </w:t>
      </w:r>
      <w:r>
        <w:rPr>
          <w:rFonts w:ascii="Impact" w:hAnsi="Impact"/>
          <w:sz w:val="32"/>
          <w:szCs w:val="32"/>
        </w:rPr>
        <w:t>Specialty Chiefs and Worker’s.</w:t>
      </w:r>
    </w:p>
    <w:p w14:paraId="32C976D8" w14:textId="143124D2" w:rsidR="00AA365B" w:rsidRDefault="00AA365B" w:rsidP="00632EDF">
      <w:pPr>
        <w:jc w:val="both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Work to be accomplished</w:t>
      </w:r>
      <w:r w:rsidR="00F90590">
        <w:rPr>
          <w:rFonts w:ascii="Impact" w:hAnsi="Impact"/>
          <w:sz w:val="32"/>
          <w:szCs w:val="32"/>
        </w:rPr>
        <w:t>:</w:t>
      </w:r>
    </w:p>
    <w:p w14:paraId="0559C40B" w14:textId="6812C9DC" w:rsidR="00F90590" w:rsidRDefault="00F90590" w:rsidP="00F90590">
      <w:pPr>
        <w:pStyle w:val="ListParagraph"/>
        <w:numPr>
          <w:ilvl w:val="0"/>
          <w:numId w:val="1"/>
        </w:numPr>
        <w:jc w:val="both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 xml:space="preserve">Green Park Building </w:t>
      </w:r>
      <w:r w:rsidR="003431D3">
        <w:rPr>
          <w:rFonts w:ascii="Impact" w:hAnsi="Impact"/>
          <w:sz w:val="32"/>
          <w:szCs w:val="32"/>
        </w:rPr>
        <w:t xml:space="preserve">Porch </w:t>
      </w:r>
      <w:r w:rsidR="00145DAF">
        <w:rPr>
          <w:rFonts w:ascii="Impact" w:hAnsi="Impact"/>
          <w:sz w:val="32"/>
          <w:szCs w:val="32"/>
        </w:rPr>
        <w:t>Top Rail removal and replacement.</w:t>
      </w:r>
    </w:p>
    <w:p w14:paraId="1F42996A" w14:textId="3DC251F5" w:rsidR="00D95133" w:rsidRDefault="00D95133" w:rsidP="00F90590">
      <w:pPr>
        <w:pStyle w:val="ListParagraph"/>
        <w:numPr>
          <w:ilvl w:val="0"/>
          <w:numId w:val="1"/>
        </w:numPr>
        <w:jc w:val="both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Repaint of Grid Lines</w:t>
      </w:r>
      <w:r w:rsidR="003431D3">
        <w:rPr>
          <w:rFonts w:ascii="Impact" w:hAnsi="Impact"/>
          <w:sz w:val="32"/>
          <w:szCs w:val="32"/>
        </w:rPr>
        <w:t xml:space="preserve"> </w:t>
      </w:r>
    </w:p>
    <w:p w14:paraId="5E49054F" w14:textId="345A8B61" w:rsidR="00145DAF" w:rsidRDefault="00145DAF" w:rsidP="00F90590">
      <w:pPr>
        <w:pStyle w:val="ListParagraph"/>
        <w:numPr>
          <w:ilvl w:val="0"/>
          <w:numId w:val="1"/>
        </w:numPr>
        <w:jc w:val="both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Green Park com</w:t>
      </w:r>
      <w:r w:rsidR="005D2747">
        <w:rPr>
          <w:rFonts w:ascii="Impact" w:hAnsi="Impact"/>
          <w:sz w:val="32"/>
          <w:szCs w:val="32"/>
        </w:rPr>
        <w:t xml:space="preserve">pound </w:t>
      </w:r>
      <w:r w:rsidR="000F7B96">
        <w:rPr>
          <w:rFonts w:ascii="Impact" w:hAnsi="Impact"/>
          <w:sz w:val="32"/>
          <w:szCs w:val="32"/>
        </w:rPr>
        <w:t>debris</w:t>
      </w:r>
      <w:r w:rsidR="005D2747">
        <w:rPr>
          <w:rFonts w:ascii="Impact" w:hAnsi="Impact"/>
          <w:sz w:val="32"/>
          <w:szCs w:val="32"/>
        </w:rPr>
        <w:t xml:space="preserve"> removal</w:t>
      </w:r>
      <w:r w:rsidR="00850E11">
        <w:rPr>
          <w:rFonts w:ascii="Impact" w:hAnsi="Impact"/>
          <w:sz w:val="32"/>
          <w:szCs w:val="32"/>
        </w:rPr>
        <w:t xml:space="preserve"> and fill in holes from 12</w:t>
      </w:r>
      <w:r w:rsidR="00C0213F">
        <w:rPr>
          <w:rFonts w:ascii="Impact" w:hAnsi="Impact"/>
          <w:sz w:val="32"/>
          <w:szCs w:val="32"/>
        </w:rPr>
        <w:t xml:space="preserve"> Hour.</w:t>
      </w:r>
    </w:p>
    <w:p w14:paraId="728B6A9B" w14:textId="316E96FA" w:rsidR="005D2747" w:rsidRDefault="007F59FF" w:rsidP="00F90590">
      <w:pPr>
        <w:pStyle w:val="ListParagraph"/>
        <w:numPr>
          <w:ilvl w:val="0"/>
          <w:numId w:val="1"/>
        </w:numPr>
        <w:jc w:val="both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BMC</w:t>
      </w:r>
      <w:r w:rsidR="00B26A1F">
        <w:rPr>
          <w:rFonts w:ascii="Impact" w:hAnsi="Impact"/>
          <w:sz w:val="32"/>
          <w:szCs w:val="32"/>
        </w:rPr>
        <w:t xml:space="preserve"> </w:t>
      </w:r>
      <w:r>
        <w:rPr>
          <w:rFonts w:ascii="Impact" w:hAnsi="Impact"/>
          <w:sz w:val="32"/>
          <w:szCs w:val="32"/>
        </w:rPr>
        <w:t xml:space="preserve">Building </w:t>
      </w:r>
      <w:r w:rsidR="002A1217">
        <w:rPr>
          <w:rFonts w:ascii="Impact" w:hAnsi="Impact"/>
          <w:sz w:val="32"/>
          <w:szCs w:val="32"/>
        </w:rPr>
        <w:t>General</w:t>
      </w:r>
      <w:r w:rsidR="00B26A1F">
        <w:rPr>
          <w:rFonts w:ascii="Impact" w:hAnsi="Impact"/>
          <w:sz w:val="32"/>
          <w:szCs w:val="32"/>
        </w:rPr>
        <w:t xml:space="preserve"> </w:t>
      </w:r>
      <w:r w:rsidR="002A1217">
        <w:rPr>
          <w:rFonts w:ascii="Impact" w:hAnsi="Impact"/>
          <w:sz w:val="32"/>
          <w:szCs w:val="32"/>
        </w:rPr>
        <w:t xml:space="preserve">clean up and </w:t>
      </w:r>
      <w:r w:rsidR="00AF1B9A">
        <w:rPr>
          <w:rFonts w:ascii="Impact" w:hAnsi="Impact"/>
          <w:sz w:val="32"/>
          <w:szCs w:val="32"/>
        </w:rPr>
        <w:t>repacking of shelves</w:t>
      </w:r>
      <w:r w:rsidR="00E528DD">
        <w:rPr>
          <w:rFonts w:ascii="Impact" w:hAnsi="Impact"/>
          <w:sz w:val="32"/>
          <w:szCs w:val="32"/>
        </w:rPr>
        <w:t>, Equipment inventory.</w:t>
      </w:r>
      <w:r w:rsidR="00AF1B9A">
        <w:rPr>
          <w:rFonts w:ascii="Impact" w:hAnsi="Impact"/>
          <w:sz w:val="32"/>
          <w:szCs w:val="32"/>
        </w:rPr>
        <w:t xml:space="preserve"> </w:t>
      </w:r>
    </w:p>
    <w:p w14:paraId="3E89282B" w14:textId="77777777" w:rsidR="00505E07" w:rsidRDefault="00505E07" w:rsidP="00505E07">
      <w:pPr>
        <w:pStyle w:val="ListParagraph"/>
        <w:jc w:val="both"/>
        <w:rPr>
          <w:rFonts w:ascii="Impact" w:hAnsi="Impact"/>
          <w:sz w:val="32"/>
          <w:szCs w:val="32"/>
        </w:rPr>
      </w:pPr>
    </w:p>
    <w:p w14:paraId="30CC88F1" w14:textId="1CD4DB93" w:rsidR="00505E07" w:rsidRDefault="00F44772" w:rsidP="00505E07">
      <w:pPr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Compound will be open for camping</w:t>
      </w:r>
    </w:p>
    <w:p w14:paraId="23D0FDE1" w14:textId="77777777" w:rsidR="00B602B6" w:rsidRPr="00505E07" w:rsidRDefault="00B602B6" w:rsidP="00505E07">
      <w:pPr>
        <w:rPr>
          <w:rFonts w:ascii="Impact" w:hAnsi="Impact"/>
          <w:sz w:val="32"/>
          <w:szCs w:val="32"/>
        </w:rPr>
      </w:pPr>
    </w:p>
    <w:sectPr w:rsidR="00B602B6" w:rsidRPr="0050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702B1"/>
    <w:multiLevelType w:val="hybridMultilevel"/>
    <w:tmpl w:val="D9CA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8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BA"/>
    <w:rsid w:val="000F7B96"/>
    <w:rsid w:val="00145DAF"/>
    <w:rsid w:val="002A1217"/>
    <w:rsid w:val="002B53FA"/>
    <w:rsid w:val="003431D3"/>
    <w:rsid w:val="00505E07"/>
    <w:rsid w:val="005564BA"/>
    <w:rsid w:val="005D2747"/>
    <w:rsid w:val="00632EDF"/>
    <w:rsid w:val="007F59FF"/>
    <w:rsid w:val="00850E11"/>
    <w:rsid w:val="00852389"/>
    <w:rsid w:val="009D1FC9"/>
    <w:rsid w:val="00AA365B"/>
    <w:rsid w:val="00AF1B9A"/>
    <w:rsid w:val="00B26A1F"/>
    <w:rsid w:val="00B602B6"/>
    <w:rsid w:val="00C0213F"/>
    <w:rsid w:val="00D95133"/>
    <w:rsid w:val="00DD6B21"/>
    <w:rsid w:val="00E528DD"/>
    <w:rsid w:val="00F44772"/>
    <w:rsid w:val="00F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9205"/>
  <w15:chartTrackingRefBased/>
  <w15:docId w15:val="{5EFFC3BB-0379-41B6-8EA6-7A697E2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3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Langston</dc:creator>
  <cp:keywords/>
  <dc:description/>
  <cp:lastModifiedBy>Robin Ragaglia</cp:lastModifiedBy>
  <cp:revision>20</cp:revision>
  <dcterms:created xsi:type="dcterms:W3CDTF">2023-09-11T14:40:00Z</dcterms:created>
  <dcterms:modified xsi:type="dcterms:W3CDTF">2023-09-14T12:11:00Z</dcterms:modified>
</cp:coreProperties>
</file>