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140D5" w14:textId="77777777" w:rsidR="006B7B96" w:rsidRPr="00FA780D" w:rsidRDefault="00CB3E37" w:rsidP="000E5BD0">
      <w:pPr>
        <w:ind w:right="-1080"/>
        <w:rPr>
          <w:rFonts w:asciiTheme="minorHAnsi" w:hAnsiTheme="minorHAnsi"/>
          <w:b/>
          <w:sz w:val="28"/>
          <w:szCs w:val="28"/>
          <w:u w:val="single"/>
        </w:rPr>
      </w:pPr>
      <w:r>
        <w:rPr>
          <w:noProof/>
        </w:rPr>
        <w:drawing>
          <wp:inline distT="0" distB="0" distL="0" distR="0" wp14:anchorId="3BBB5016" wp14:editId="1BFC262D">
            <wp:extent cx="1313188" cy="95620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79650" cy="1004601"/>
                    </a:xfrm>
                    <a:prstGeom prst="rect">
                      <a:avLst/>
                    </a:prstGeom>
                  </pic:spPr>
                </pic:pic>
              </a:graphicData>
            </a:graphic>
          </wp:inline>
        </w:drawing>
      </w:r>
      <w:r w:rsidR="00BB6848">
        <w:rPr>
          <w:noProof/>
        </w:rPr>
        <w:t xml:space="preserve">  </w:t>
      </w:r>
      <w:r w:rsidR="0036154A">
        <w:rPr>
          <w:noProof/>
        </w:rPr>
        <w:t xml:space="preserve"> </w:t>
      </w:r>
      <w:r w:rsidR="0036154A">
        <w:rPr>
          <w:noProof/>
        </w:rPr>
        <w:drawing>
          <wp:inline distT="0" distB="0" distL="0" distR="0" wp14:anchorId="3351448C" wp14:editId="4FBF6B2D">
            <wp:extent cx="2630384" cy="1245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36622" cy="1296189"/>
                    </a:xfrm>
                    <a:prstGeom prst="rect">
                      <a:avLst/>
                    </a:prstGeom>
                  </pic:spPr>
                </pic:pic>
              </a:graphicData>
            </a:graphic>
          </wp:inline>
        </w:drawing>
      </w:r>
      <w:r w:rsidR="0036154A">
        <w:rPr>
          <w:noProof/>
        </w:rPr>
        <w:t xml:space="preserve"> </w:t>
      </w:r>
      <w:r w:rsidR="00BB6848">
        <w:rPr>
          <w:noProof/>
        </w:rPr>
        <w:t xml:space="preserve">    </w:t>
      </w:r>
      <w:r w:rsidR="003D7E1A">
        <w:rPr>
          <w:noProof/>
        </w:rPr>
        <w:drawing>
          <wp:inline distT="0" distB="0" distL="0" distR="0" wp14:anchorId="7D7F7FA6" wp14:editId="1F510F7F">
            <wp:extent cx="1705521" cy="830365"/>
            <wp:effectExtent l="0" t="0" r="0" b="825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a:stretch>
                      <a:fillRect/>
                    </a:stretch>
                  </pic:blipFill>
                  <pic:spPr>
                    <a:xfrm>
                      <a:off x="0" y="0"/>
                      <a:ext cx="1746331" cy="850234"/>
                    </a:xfrm>
                    <a:prstGeom prst="rect">
                      <a:avLst/>
                    </a:prstGeom>
                  </pic:spPr>
                </pic:pic>
              </a:graphicData>
            </a:graphic>
          </wp:inline>
        </w:drawing>
      </w:r>
    </w:p>
    <w:p w14:paraId="01E0FFE7" w14:textId="598D0246" w:rsidR="001D161C" w:rsidRDefault="005668FC" w:rsidP="006B7B96">
      <w:pPr>
        <w:ind w:left="-720" w:right="-1080"/>
        <w:jc w:val="center"/>
        <w:rPr>
          <w:rFonts w:asciiTheme="minorHAnsi" w:hAnsiTheme="minorHAnsi"/>
          <w:b/>
          <w:sz w:val="28"/>
          <w:szCs w:val="28"/>
          <w:u w:val="single"/>
        </w:rPr>
      </w:pPr>
      <w:r>
        <w:rPr>
          <w:rFonts w:asciiTheme="minorHAnsi" w:hAnsiTheme="minorHAnsi"/>
          <w:b/>
          <w:sz w:val="72"/>
          <w:szCs w:val="28"/>
        </w:rPr>
        <w:t xml:space="preserve">FAQs for </w:t>
      </w:r>
      <w:r w:rsidR="001D161C" w:rsidRPr="00521CB2">
        <w:rPr>
          <w:rFonts w:asciiTheme="minorHAnsi" w:hAnsiTheme="minorHAnsi"/>
          <w:b/>
          <w:sz w:val="72"/>
          <w:szCs w:val="28"/>
        </w:rPr>
        <w:t>VRG at Pitt Race</w:t>
      </w:r>
    </w:p>
    <w:p w14:paraId="2FC5F033" w14:textId="2E0F4F05" w:rsidR="006B7B96" w:rsidRDefault="007D3A81" w:rsidP="006B7B96">
      <w:pPr>
        <w:ind w:left="-720" w:right="-1080"/>
        <w:jc w:val="center"/>
        <w:rPr>
          <w:rFonts w:asciiTheme="minorHAnsi" w:hAnsiTheme="minorHAnsi"/>
          <w:b/>
          <w:sz w:val="36"/>
          <w:szCs w:val="28"/>
          <w:u w:val="single"/>
        </w:rPr>
      </w:pPr>
      <w:r w:rsidRPr="003A58E8">
        <w:rPr>
          <w:rFonts w:asciiTheme="minorHAnsi" w:hAnsiTheme="minorHAnsi"/>
          <w:b/>
          <w:sz w:val="36"/>
          <w:szCs w:val="28"/>
          <w:u w:val="single"/>
        </w:rPr>
        <w:t>September</w:t>
      </w:r>
      <w:r w:rsidR="00DB551E" w:rsidRPr="003A58E8">
        <w:rPr>
          <w:rFonts w:asciiTheme="minorHAnsi" w:hAnsiTheme="minorHAnsi"/>
          <w:b/>
          <w:sz w:val="36"/>
          <w:szCs w:val="28"/>
          <w:u w:val="single"/>
        </w:rPr>
        <w:t xml:space="preserve"> </w:t>
      </w:r>
      <w:r w:rsidR="0063312A">
        <w:rPr>
          <w:rFonts w:asciiTheme="minorHAnsi" w:hAnsiTheme="minorHAnsi"/>
          <w:b/>
          <w:sz w:val="36"/>
          <w:szCs w:val="28"/>
          <w:u w:val="single"/>
        </w:rPr>
        <w:t xml:space="preserve">6, </w:t>
      </w:r>
      <w:r w:rsidR="00657DA8" w:rsidRPr="003A58E8">
        <w:rPr>
          <w:rFonts w:asciiTheme="minorHAnsi" w:hAnsiTheme="minorHAnsi"/>
          <w:b/>
          <w:sz w:val="36"/>
          <w:szCs w:val="28"/>
          <w:u w:val="single"/>
        </w:rPr>
        <w:t>7</w:t>
      </w:r>
      <w:r w:rsidR="00DB551E" w:rsidRPr="003A58E8">
        <w:rPr>
          <w:rFonts w:asciiTheme="minorHAnsi" w:hAnsiTheme="minorHAnsi"/>
          <w:b/>
          <w:sz w:val="36"/>
          <w:szCs w:val="28"/>
          <w:u w:val="single"/>
        </w:rPr>
        <w:t>,</w:t>
      </w:r>
      <w:r w:rsidR="0004224A" w:rsidRPr="003A58E8">
        <w:rPr>
          <w:rFonts w:asciiTheme="minorHAnsi" w:hAnsiTheme="minorHAnsi"/>
          <w:b/>
          <w:sz w:val="36"/>
          <w:szCs w:val="28"/>
          <w:u w:val="single"/>
        </w:rPr>
        <w:t xml:space="preserve"> &amp; </w:t>
      </w:r>
      <w:r w:rsidR="0063312A">
        <w:rPr>
          <w:rFonts w:asciiTheme="minorHAnsi" w:hAnsiTheme="minorHAnsi"/>
          <w:b/>
          <w:sz w:val="36"/>
          <w:szCs w:val="28"/>
          <w:u w:val="single"/>
        </w:rPr>
        <w:t xml:space="preserve">8 </w:t>
      </w:r>
      <w:r w:rsidR="005668FC">
        <w:rPr>
          <w:rFonts w:asciiTheme="minorHAnsi" w:hAnsiTheme="minorHAnsi"/>
          <w:b/>
          <w:sz w:val="36"/>
          <w:szCs w:val="28"/>
          <w:u w:val="single"/>
        </w:rPr>
        <w:t>–</w:t>
      </w:r>
      <w:r w:rsidR="0063312A">
        <w:rPr>
          <w:rFonts w:asciiTheme="minorHAnsi" w:hAnsiTheme="minorHAnsi"/>
          <w:b/>
          <w:sz w:val="36"/>
          <w:szCs w:val="28"/>
          <w:u w:val="single"/>
        </w:rPr>
        <w:t xml:space="preserve"> </w:t>
      </w:r>
      <w:r w:rsidR="0035311E">
        <w:rPr>
          <w:rFonts w:asciiTheme="minorHAnsi" w:hAnsiTheme="minorHAnsi"/>
          <w:b/>
          <w:sz w:val="36"/>
          <w:szCs w:val="28"/>
          <w:u w:val="single"/>
        </w:rPr>
        <w:t>2019</w:t>
      </w:r>
    </w:p>
    <w:p w14:paraId="51F43281" w14:textId="2C473F94" w:rsidR="005668FC" w:rsidRPr="005668FC" w:rsidRDefault="005668FC" w:rsidP="006B7B96">
      <w:pPr>
        <w:ind w:left="-720" w:right="-1080"/>
        <w:jc w:val="center"/>
        <w:rPr>
          <w:rFonts w:asciiTheme="minorHAnsi" w:hAnsiTheme="minorHAnsi"/>
          <w:b/>
          <w:szCs w:val="20"/>
        </w:rPr>
      </w:pPr>
      <w:r w:rsidRPr="005668FC">
        <w:rPr>
          <w:rFonts w:asciiTheme="minorHAnsi" w:hAnsiTheme="minorHAnsi"/>
          <w:b/>
          <w:szCs w:val="20"/>
        </w:rPr>
        <w:t>Updated 8-19-19</w:t>
      </w:r>
    </w:p>
    <w:p w14:paraId="579C9F9B" w14:textId="77777777" w:rsidR="00755441" w:rsidRPr="003A58E8" w:rsidRDefault="00755441" w:rsidP="006B7B96">
      <w:pPr>
        <w:ind w:left="-720" w:right="-1080"/>
        <w:jc w:val="center"/>
        <w:rPr>
          <w:rFonts w:asciiTheme="minorHAnsi" w:hAnsiTheme="minorHAnsi"/>
          <w:b/>
          <w:sz w:val="36"/>
          <w:szCs w:val="28"/>
          <w:u w:val="single"/>
        </w:rPr>
      </w:pPr>
    </w:p>
    <w:p w14:paraId="2EA3EE4D" w14:textId="77777777" w:rsidR="00755441" w:rsidRPr="00FA7EE4" w:rsidRDefault="00024E7D" w:rsidP="00024E7D">
      <w:pPr>
        <w:jc w:val="center"/>
        <w:rPr>
          <w:b/>
          <w:sz w:val="28"/>
          <w:szCs w:val="22"/>
        </w:rPr>
      </w:pPr>
      <w:r w:rsidRPr="00FA7EE4">
        <w:rPr>
          <w:b/>
          <w:sz w:val="28"/>
          <w:szCs w:val="22"/>
          <w:u w:val="single"/>
        </w:rPr>
        <w:t>EVENT LOCATION</w:t>
      </w:r>
      <w:r w:rsidRPr="00FA7EE4">
        <w:rPr>
          <w:b/>
          <w:sz w:val="28"/>
          <w:szCs w:val="22"/>
        </w:rPr>
        <w:t xml:space="preserve">:  Pittsburgh International Race Complex </w:t>
      </w:r>
    </w:p>
    <w:p w14:paraId="61F9D683" w14:textId="77777777" w:rsidR="00024E7D" w:rsidRPr="00212B17" w:rsidRDefault="00024E7D" w:rsidP="00024E7D">
      <w:pPr>
        <w:jc w:val="center"/>
        <w:rPr>
          <w:b/>
          <w:sz w:val="22"/>
          <w:szCs w:val="22"/>
        </w:rPr>
      </w:pPr>
      <w:r w:rsidRPr="00DE4E1A">
        <w:rPr>
          <w:b/>
          <w:sz w:val="22"/>
          <w:szCs w:val="22"/>
        </w:rPr>
        <w:t>AKA: Pitt Race (formerly Beaverun)</w:t>
      </w:r>
    </w:p>
    <w:p w14:paraId="48A757ED" w14:textId="77777777" w:rsidR="000237F0" w:rsidRDefault="000237F0" w:rsidP="00024E7D"/>
    <w:p w14:paraId="56E4EDFF" w14:textId="77777777" w:rsidR="000237F0" w:rsidRDefault="000237F0" w:rsidP="00024E7D">
      <w:r w:rsidRPr="000237F0">
        <w:rPr>
          <w:b/>
          <w:sz w:val="22"/>
          <w:szCs w:val="22"/>
        </w:rPr>
        <w:t>CAR / DRIVER ELIGIBILITY:</w:t>
      </w:r>
      <w:r>
        <w:t xml:space="preserve"> </w:t>
      </w:r>
    </w:p>
    <w:p w14:paraId="278B33BE" w14:textId="77777777" w:rsidR="00B36C47" w:rsidRDefault="00B36C47" w:rsidP="00024E7D">
      <w:pPr>
        <w:rPr>
          <w:sz w:val="22"/>
          <w:szCs w:val="22"/>
        </w:rPr>
      </w:pPr>
    </w:p>
    <w:p w14:paraId="224CCD47" w14:textId="77777777" w:rsidR="00B36C47" w:rsidRDefault="00B36C47" w:rsidP="00B36C47">
      <w:pPr>
        <w:rPr>
          <w:sz w:val="22"/>
          <w:szCs w:val="22"/>
        </w:rPr>
      </w:pPr>
      <w:r>
        <w:rPr>
          <w:sz w:val="22"/>
          <w:szCs w:val="22"/>
        </w:rPr>
        <w:t>VINTAGE:</w:t>
      </w:r>
    </w:p>
    <w:p w14:paraId="776BDAAE" w14:textId="77777777" w:rsidR="000237F0" w:rsidRDefault="000237F0" w:rsidP="00B36C47">
      <w:pPr>
        <w:ind w:left="720"/>
        <w:rPr>
          <w:sz w:val="22"/>
          <w:szCs w:val="22"/>
        </w:rPr>
      </w:pPr>
      <w:r w:rsidRPr="000237F0">
        <w:rPr>
          <w:sz w:val="22"/>
          <w:szCs w:val="22"/>
        </w:rPr>
        <w:t xml:space="preserve">This event is open to all </w:t>
      </w:r>
      <w:r>
        <w:rPr>
          <w:sz w:val="22"/>
          <w:szCs w:val="22"/>
        </w:rPr>
        <w:t>c</w:t>
      </w:r>
      <w:r w:rsidRPr="000237F0">
        <w:rPr>
          <w:sz w:val="22"/>
          <w:szCs w:val="22"/>
        </w:rPr>
        <w:t xml:space="preserve">ars that meet the eligibility requirements of </w:t>
      </w:r>
      <w:r w:rsidR="00B36C47">
        <w:rPr>
          <w:sz w:val="22"/>
          <w:szCs w:val="22"/>
        </w:rPr>
        <w:t>VRG</w:t>
      </w:r>
      <w:r w:rsidRPr="000237F0">
        <w:rPr>
          <w:sz w:val="22"/>
          <w:szCs w:val="22"/>
        </w:rPr>
        <w:t xml:space="preserve">. Cars must pass a technical inspection for safety and proper vintage car configuration. While this is a Vintage Racers Group (VRG) sanctioned event, all vintage license holders are welcome. </w:t>
      </w:r>
    </w:p>
    <w:p w14:paraId="7FB146C2" w14:textId="77777777" w:rsidR="000237F0" w:rsidRPr="00904F96" w:rsidRDefault="000237F0" w:rsidP="00B36C47">
      <w:pPr>
        <w:ind w:left="720"/>
        <w:rPr>
          <w:sz w:val="22"/>
          <w:szCs w:val="22"/>
        </w:rPr>
      </w:pPr>
    </w:p>
    <w:p w14:paraId="4EF482ED" w14:textId="77777777" w:rsidR="000237F0" w:rsidRPr="00904F96" w:rsidRDefault="007A7389" w:rsidP="00B36C47">
      <w:pPr>
        <w:rPr>
          <w:sz w:val="22"/>
          <w:szCs w:val="22"/>
        </w:rPr>
      </w:pPr>
      <w:r w:rsidRPr="00904F96">
        <w:rPr>
          <w:sz w:val="22"/>
          <w:szCs w:val="22"/>
        </w:rPr>
        <w:t>EMRA</w:t>
      </w:r>
      <w:r w:rsidR="00B36C47" w:rsidRPr="00904F96">
        <w:rPr>
          <w:sz w:val="22"/>
          <w:szCs w:val="22"/>
        </w:rPr>
        <w:t>:</w:t>
      </w:r>
    </w:p>
    <w:p w14:paraId="154FA115" w14:textId="77777777" w:rsidR="00904F96" w:rsidRPr="00904F96" w:rsidRDefault="00B36C47" w:rsidP="00904F96">
      <w:pPr>
        <w:ind w:left="720"/>
        <w:rPr>
          <w:sz w:val="22"/>
          <w:szCs w:val="22"/>
        </w:rPr>
      </w:pPr>
      <w:r w:rsidRPr="00904F96">
        <w:rPr>
          <w:sz w:val="22"/>
          <w:szCs w:val="22"/>
        </w:rPr>
        <w:t xml:space="preserve">This </w:t>
      </w:r>
      <w:r w:rsidR="00904F96" w:rsidRPr="00904F96">
        <w:rPr>
          <w:sz w:val="22"/>
          <w:szCs w:val="22"/>
        </w:rPr>
        <w:t>event is open to all cars that meet the eligibility requirements of EMRA.  Time Trial cars must pass a technical inspection for safety and track preparation.  Race cars will be inspected for all proper safety equipment with current dates.  All drivers must hold a current EMRA Time Trial or Race license.</w:t>
      </w:r>
    </w:p>
    <w:p w14:paraId="2AE35415" w14:textId="77777777" w:rsidR="00904F96" w:rsidRPr="00904F96" w:rsidRDefault="00904F96" w:rsidP="00904F96">
      <w:pPr>
        <w:shd w:val="clear" w:color="auto" w:fill="FFFFFF"/>
        <w:rPr>
          <w:sz w:val="22"/>
          <w:szCs w:val="22"/>
        </w:rPr>
      </w:pPr>
    </w:p>
    <w:p w14:paraId="6E1D7EF8" w14:textId="77777777" w:rsidR="00904F96" w:rsidRPr="00904F96" w:rsidRDefault="0023182C" w:rsidP="00904F96">
      <w:pPr>
        <w:shd w:val="clear" w:color="auto" w:fill="FFFFFF"/>
        <w:ind w:firstLine="720"/>
        <w:rPr>
          <w:sz w:val="22"/>
          <w:szCs w:val="22"/>
        </w:rPr>
      </w:pPr>
      <w:hyperlink r:id="rId10" w:history="1">
        <w:r w:rsidR="00904F96" w:rsidRPr="00475CA0">
          <w:rPr>
            <w:rStyle w:val="Hyperlink"/>
            <w:sz w:val="22"/>
            <w:szCs w:val="22"/>
          </w:rPr>
          <w:t>www.emraracing.org/rules-and-regulations</w:t>
        </w:r>
      </w:hyperlink>
    </w:p>
    <w:p w14:paraId="7C9CEC06" w14:textId="77777777" w:rsidR="00904F96" w:rsidRPr="00904F96" w:rsidRDefault="00904F96" w:rsidP="00904F96">
      <w:pPr>
        <w:shd w:val="clear" w:color="auto" w:fill="FFFFFF"/>
        <w:rPr>
          <w:sz w:val="22"/>
          <w:szCs w:val="22"/>
        </w:rPr>
      </w:pPr>
    </w:p>
    <w:p w14:paraId="2B178CCE" w14:textId="77777777" w:rsidR="00904F96" w:rsidRPr="00904F96" w:rsidRDefault="00904F96" w:rsidP="00904F96">
      <w:pPr>
        <w:shd w:val="clear" w:color="auto" w:fill="FFFFFF"/>
        <w:rPr>
          <w:sz w:val="22"/>
          <w:szCs w:val="22"/>
        </w:rPr>
      </w:pPr>
    </w:p>
    <w:p w14:paraId="41818098" w14:textId="77777777" w:rsidR="00904F96" w:rsidRPr="00904F96" w:rsidRDefault="00904F96" w:rsidP="00F11F3B">
      <w:pPr>
        <w:shd w:val="clear" w:color="auto" w:fill="FFFFFF"/>
        <w:ind w:left="720"/>
        <w:rPr>
          <w:sz w:val="22"/>
          <w:szCs w:val="22"/>
        </w:rPr>
      </w:pPr>
      <w:r w:rsidRPr="00904F96">
        <w:rPr>
          <w:sz w:val="22"/>
          <w:szCs w:val="22"/>
        </w:rPr>
        <w:t>EMRA tech inspections will be performed in the paddock. You will receive your tech sheet at registration.  Please fill out the form and bring your car and helmet to tech ready to go out on track. Cars with a logbook may bring their current logbook and helmet only.</w:t>
      </w:r>
    </w:p>
    <w:p w14:paraId="202F252E" w14:textId="77777777" w:rsidR="00904F96" w:rsidRPr="00904F96" w:rsidRDefault="00904F96" w:rsidP="00B36C47">
      <w:pPr>
        <w:ind w:left="720"/>
        <w:rPr>
          <w:sz w:val="22"/>
          <w:szCs w:val="22"/>
        </w:rPr>
      </w:pPr>
    </w:p>
    <w:p w14:paraId="4BB22702" w14:textId="77777777" w:rsidR="00B36C47" w:rsidRPr="00904F96" w:rsidRDefault="00B36C47" w:rsidP="00024E7D">
      <w:pPr>
        <w:rPr>
          <w:sz w:val="22"/>
          <w:szCs w:val="22"/>
        </w:rPr>
      </w:pPr>
    </w:p>
    <w:p w14:paraId="0C8F54A4" w14:textId="77777777" w:rsidR="000237F0" w:rsidRPr="007816D2" w:rsidRDefault="000237F0" w:rsidP="00B36C47">
      <w:pPr>
        <w:ind w:left="1440"/>
        <w:rPr>
          <w:b/>
          <w:sz w:val="22"/>
          <w:szCs w:val="22"/>
        </w:rPr>
      </w:pPr>
      <w:r w:rsidRPr="007816D2">
        <w:rPr>
          <w:b/>
          <w:sz w:val="22"/>
          <w:szCs w:val="22"/>
        </w:rPr>
        <w:t xml:space="preserve">Any questions about car/driver eligibility should be directed to: </w:t>
      </w:r>
    </w:p>
    <w:p w14:paraId="71AED40B" w14:textId="77777777" w:rsidR="00024E7D" w:rsidRPr="007816D2" w:rsidRDefault="00132E3C" w:rsidP="00B36C47">
      <w:pPr>
        <w:ind w:left="2160"/>
        <w:rPr>
          <w:b/>
          <w:sz w:val="22"/>
          <w:szCs w:val="22"/>
        </w:rPr>
      </w:pPr>
      <w:r>
        <w:rPr>
          <w:b/>
          <w:sz w:val="22"/>
          <w:szCs w:val="22"/>
        </w:rPr>
        <w:t xml:space="preserve">VRG - </w:t>
      </w:r>
      <w:hyperlink r:id="rId11" w:history="1">
        <w:r w:rsidR="00311AC9" w:rsidRPr="00311AC9">
          <w:rPr>
            <w:rStyle w:val="Hyperlink"/>
            <w:sz w:val="22"/>
            <w:szCs w:val="22"/>
          </w:rPr>
          <w:t>Keith@VRGOnline.org</w:t>
        </w:r>
      </w:hyperlink>
      <w:r w:rsidR="00311AC9">
        <w:rPr>
          <w:b/>
          <w:sz w:val="22"/>
          <w:szCs w:val="22"/>
        </w:rPr>
        <w:t xml:space="preserve"> </w:t>
      </w:r>
    </w:p>
    <w:p w14:paraId="5B099A3D" w14:textId="77777777" w:rsidR="000237F0" w:rsidRDefault="00132E3C" w:rsidP="00B36C47">
      <w:pPr>
        <w:ind w:left="1440"/>
        <w:rPr>
          <w:b/>
          <w:sz w:val="22"/>
          <w:szCs w:val="22"/>
        </w:rPr>
      </w:pPr>
      <w:r>
        <w:rPr>
          <w:b/>
          <w:sz w:val="22"/>
          <w:szCs w:val="22"/>
        </w:rPr>
        <w:tab/>
        <w:t xml:space="preserve">EMRA – </w:t>
      </w:r>
      <w:hyperlink r:id="rId12" w:history="1">
        <w:r w:rsidR="00904F96" w:rsidRPr="00475CA0">
          <w:rPr>
            <w:rStyle w:val="Hyperlink"/>
            <w:sz w:val="22"/>
            <w:szCs w:val="22"/>
          </w:rPr>
          <w:t>racechair@emraracing.org</w:t>
        </w:r>
      </w:hyperlink>
    </w:p>
    <w:p w14:paraId="1A6EF3E6" w14:textId="77777777" w:rsidR="000237F0" w:rsidRDefault="000237F0" w:rsidP="00024E7D">
      <w:pPr>
        <w:rPr>
          <w:b/>
          <w:sz w:val="22"/>
          <w:szCs w:val="22"/>
        </w:rPr>
      </w:pPr>
    </w:p>
    <w:p w14:paraId="2D8F7AF3" w14:textId="77777777" w:rsidR="007816D2" w:rsidRDefault="00024E7D" w:rsidP="00024E7D">
      <w:pPr>
        <w:rPr>
          <w:sz w:val="22"/>
          <w:szCs w:val="22"/>
        </w:rPr>
      </w:pPr>
      <w:r>
        <w:rPr>
          <w:b/>
          <w:sz w:val="22"/>
          <w:szCs w:val="22"/>
        </w:rPr>
        <w:t>Entry</w:t>
      </w:r>
      <w:r w:rsidRPr="008F70EF">
        <w:rPr>
          <w:b/>
          <w:sz w:val="22"/>
          <w:szCs w:val="22"/>
        </w:rPr>
        <w:t xml:space="preserve"> </w:t>
      </w:r>
      <w:r w:rsidR="00E86D68">
        <w:rPr>
          <w:b/>
          <w:sz w:val="22"/>
          <w:szCs w:val="22"/>
        </w:rPr>
        <w:t>fees, registration and c</w:t>
      </w:r>
      <w:r w:rsidRPr="008F70EF">
        <w:rPr>
          <w:b/>
          <w:sz w:val="22"/>
          <w:szCs w:val="22"/>
        </w:rPr>
        <w:t>onfirmation?</w:t>
      </w:r>
      <w:r w:rsidRPr="008F70EF">
        <w:rPr>
          <w:sz w:val="22"/>
          <w:szCs w:val="22"/>
        </w:rPr>
        <w:t xml:space="preserve"> </w:t>
      </w:r>
      <w:r>
        <w:rPr>
          <w:sz w:val="22"/>
          <w:szCs w:val="22"/>
        </w:rPr>
        <w:t xml:space="preserve"> </w:t>
      </w:r>
    </w:p>
    <w:p w14:paraId="746C7F2F" w14:textId="77777777" w:rsidR="007A7389" w:rsidRDefault="007A7389" w:rsidP="007A7389">
      <w:pPr>
        <w:rPr>
          <w:sz w:val="22"/>
          <w:szCs w:val="22"/>
        </w:rPr>
      </w:pPr>
      <w:r>
        <w:rPr>
          <w:sz w:val="22"/>
          <w:szCs w:val="22"/>
        </w:rPr>
        <w:t>VINTAGE:</w:t>
      </w:r>
    </w:p>
    <w:p w14:paraId="01583626" w14:textId="77777777" w:rsidR="00024E7D" w:rsidRDefault="00E86D68" w:rsidP="007816D2">
      <w:pPr>
        <w:ind w:left="720"/>
        <w:rPr>
          <w:sz w:val="22"/>
          <w:szCs w:val="22"/>
        </w:rPr>
      </w:pPr>
      <w:r>
        <w:rPr>
          <w:sz w:val="22"/>
          <w:szCs w:val="22"/>
        </w:rPr>
        <w:t>Per the Motorsport registry link on the VRGoline.org website</w:t>
      </w:r>
      <w:r w:rsidR="00E230FF">
        <w:rPr>
          <w:sz w:val="22"/>
          <w:szCs w:val="22"/>
        </w:rPr>
        <w:t xml:space="preserve"> at </w:t>
      </w:r>
      <w:hyperlink r:id="rId13" w:history="1">
        <w:r w:rsidR="00E230FF" w:rsidRPr="00E5392A">
          <w:rPr>
            <w:rStyle w:val="Hyperlink"/>
            <w:sz w:val="22"/>
            <w:szCs w:val="22"/>
          </w:rPr>
          <w:t>www.vrgonline.org/events/index.html</w:t>
        </w:r>
      </w:hyperlink>
      <w:r w:rsidR="00E230FF">
        <w:rPr>
          <w:sz w:val="22"/>
          <w:szCs w:val="22"/>
        </w:rPr>
        <w:t xml:space="preserve">. </w:t>
      </w:r>
    </w:p>
    <w:p w14:paraId="3021FDE3" w14:textId="77777777" w:rsidR="00F11F3B" w:rsidRDefault="00F11F3B" w:rsidP="00024E7D">
      <w:pPr>
        <w:rPr>
          <w:sz w:val="22"/>
          <w:szCs w:val="22"/>
        </w:rPr>
      </w:pPr>
    </w:p>
    <w:p w14:paraId="2315BC25" w14:textId="77777777" w:rsidR="00E86D68" w:rsidRDefault="007A7389" w:rsidP="00024E7D">
      <w:pPr>
        <w:rPr>
          <w:sz w:val="22"/>
          <w:szCs w:val="22"/>
        </w:rPr>
      </w:pPr>
      <w:r>
        <w:rPr>
          <w:sz w:val="22"/>
          <w:szCs w:val="22"/>
        </w:rPr>
        <w:t>EMRA</w:t>
      </w:r>
      <w:r w:rsidR="00F11F3B">
        <w:rPr>
          <w:sz w:val="22"/>
          <w:szCs w:val="22"/>
        </w:rPr>
        <w:t>:</w:t>
      </w:r>
    </w:p>
    <w:p w14:paraId="13DF8BC8" w14:textId="77777777" w:rsidR="00F11F3B" w:rsidRPr="00904F96" w:rsidRDefault="00F11F3B" w:rsidP="00F11F3B">
      <w:pPr>
        <w:shd w:val="clear" w:color="auto" w:fill="FFFFFF"/>
        <w:ind w:firstLine="720"/>
        <w:rPr>
          <w:sz w:val="22"/>
          <w:szCs w:val="22"/>
        </w:rPr>
      </w:pPr>
      <w:r>
        <w:rPr>
          <w:sz w:val="22"/>
          <w:szCs w:val="22"/>
        </w:rPr>
        <w:t>Per the link on the WMRA website at</w:t>
      </w:r>
      <w:r w:rsidRPr="00F11F3B">
        <w:rPr>
          <w:sz w:val="22"/>
          <w:szCs w:val="22"/>
        </w:rPr>
        <w:t xml:space="preserve"> </w:t>
      </w:r>
      <w:hyperlink r:id="rId14" w:history="1">
        <w:r w:rsidRPr="00475CA0">
          <w:rPr>
            <w:rStyle w:val="Hyperlink"/>
            <w:sz w:val="22"/>
            <w:szCs w:val="22"/>
          </w:rPr>
          <w:t>www.emraracing.org/schedule</w:t>
        </w:r>
      </w:hyperlink>
    </w:p>
    <w:p w14:paraId="0202398F" w14:textId="77777777" w:rsidR="007A7389" w:rsidRDefault="007A7389" w:rsidP="00024E7D">
      <w:pPr>
        <w:rPr>
          <w:sz w:val="22"/>
          <w:szCs w:val="22"/>
        </w:rPr>
      </w:pPr>
    </w:p>
    <w:p w14:paraId="47B12486" w14:textId="6E2D4407" w:rsidR="007816D2" w:rsidRDefault="00024E7D" w:rsidP="00024E7D">
      <w:pPr>
        <w:spacing w:before="120"/>
        <w:rPr>
          <w:b/>
          <w:sz w:val="22"/>
          <w:szCs w:val="22"/>
        </w:rPr>
      </w:pPr>
      <w:r w:rsidRPr="008F70EF">
        <w:rPr>
          <w:b/>
          <w:sz w:val="22"/>
          <w:szCs w:val="22"/>
        </w:rPr>
        <w:t>Refund Policy</w:t>
      </w:r>
      <w:r w:rsidR="00416B10">
        <w:rPr>
          <w:b/>
          <w:sz w:val="22"/>
          <w:szCs w:val="22"/>
        </w:rPr>
        <w:t>:</w:t>
      </w:r>
    </w:p>
    <w:p w14:paraId="71D3094C" w14:textId="77777777" w:rsidR="00024E7D" w:rsidRDefault="00024E7D" w:rsidP="007816D2">
      <w:pPr>
        <w:spacing w:before="120"/>
        <w:ind w:left="720"/>
        <w:rPr>
          <w:sz w:val="22"/>
          <w:szCs w:val="22"/>
        </w:rPr>
      </w:pPr>
      <w:r w:rsidRPr="00AF478F">
        <w:rPr>
          <w:sz w:val="22"/>
          <w:szCs w:val="22"/>
        </w:rPr>
        <w:t xml:space="preserve">Full refund if you notify Event Chairman </w:t>
      </w:r>
      <w:r>
        <w:rPr>
          <w:sz w:val="22"/>
          <w:szCs w:val="22"/>
        </w:rPr>
        <w:t>before your tires hit the track for the weekend.</w:t>
      </w:r>
    </w:p>
    <w:p w14:paraId="48189E3F" w14:textId="77777777" w:rsidR="007A7389" w:rsidRDefault="007A7389" w:rsidP="007816D2">
      <w:pPr>
        <w:spacing w:before="120"/>
        <w:ind w:left="720"/>
        <w:rPr>
          <w:sz w:val="22"/>
          <w:szCs w:val="22"/>
        </w:rPr>
      </w:pPr>
    </w:p>
    <w:p w14:paraId="737BB79E" w14:textId="1E856A56" w:rsidR="007816D2" w:rsidRDefault="00024E7D" w:rsidP="00024E7D">
      <w:pPr>
        <w:spacing w:before="120"/>
        <w:rPr>
          <w:b/>
          <w:sz w:val="22"/>
          <w:szCs w:val="22"/>
        </w:rPr>
      </w:pPr>
      <w:r w:rsidRPr="008F70EF">
        <w:rPr>
          <w:b/>
          <w:sz w:val="22"/>
          <w:szCs w:val="22"/>
        </w:rPr>
        <w:t>Directions to track</w:t>
      </w:r>
      <w:r w:rsidR="00416B10">
        <w:rPr>
          <w:b/>
          <w:sz w:val="22"/>
          <w:szCs w:val="22"/>
        </w:rPr>
        <w:t>:</w:t>
      </w:r>
    </w:p>
    <w:p w14:paraId="6C401558" w14:textId="77777777" w:rsidR="007816D2" w:rsidRPr="00E848ED" w:rsidRDefault="00E848ED" w:rsidP="007816D2">
      <w:pPr>
        <w:spacing w:before="120"/>
        <w:ind w:firstLine="720"/>
        <w:rPr>
          <w:sz w:val="22"/>
          <w:szCs w:val="22"/>
        </w:rPr>
      </w:pPr>
      <w:r w:rsidRPr="00E848ED">
        <w:rPr>
          <w:sz w:val="22"/>
          <w:szCs w:val="22"/>
        </w:rPr>
        <w:t xml:space="preserve">GPS </w:t>
      </w:r>
      <w:r w:rsidR="007816D2" w:rsidRPr="00E848ED">
        <w:rPr>
          <w:sz w:val="22"/>
          <w:szCs w:val="22"/>
        </w:rPr>
        <w:t xml:space="preserve">Address: </w:t>
      </w:r>
      <w:r w:rsidRPr="00E848ED">
        <w:rPr>
          <w:sz w:val="22"/>
          <w:szCs w:val="22"/>
        </w:rPr>
        <w:t xml:space="preserve">  </w:t>
      </w:r>
      <w:r w:rsidR="007816D2" w:rsidRPr="00E848ED">
        <w:rPr>
          <w:sz w:val="22"/>
          <w:szCs w:val="22"/>
        </w:rPr>
        <w:t>201 Penndale Rd Wampum PA 16157</w:t>
      </w:r>
    </w:p>
    <w:p w14:paraId="717FAF00" w14:textId="77777777" w:rsidR="00E86D68" w:rsidRPr="00AF478F" w:rsidRDefault="00E86D68" w:rsidP="00024E7D">
      <w:pPr>
        <w:spacing w:before="120"/>
        <w:rPr>
          <w:sz w:val="22"/>
          <w:szCs w:val="22"/>
        </w:rPr>
      </w:pPr>
    </w:p>
    <w:p w14:paraId="4A6991B4" w14:textId="77777777" w:rsidR="00024E7D" w:rsidRPr="000C09BF" w:rsidRDefault="00024E7D" w:rsidP="00024E7D">
      <w:pPr>
        <w:spacing w:before="120"/>
        <w:rPr>
          <w:b/>
          <w:sz w:val="22"/>
          <w:szCs w:val="22"/>
        </w:rPr>
      </w:pPr>
      <w:r w:rsidRPr="000C09BF">
        <w:rPr>
          <w:b/>
          <w:sz w:val="22"/>
          <w:szCs w:val="22"/>
        </w:rPr>
        <w:t>Schedule, Registration, and Tech</w:t>
      </w:r>
      <w:r w:rsidR="003C211B" w:rsidRPr="000C09BF">
        <w:rPr>
          <w:b/>
          <w:sz w:val="22"/>
          <w:szCs w:val="22"/>
        </w:rPr>
        <w:t>:</w:t>
      </w:r>
      <w:r w:rsidRPr="000C09BF">
        <w:rPr>
          <w:b/>
          <w:sz w:val="22"/>
          <w:szCs w:val="22"/>
        </w:rPr>
        <w:t xml:space="preserve"> </w:t>
      </w:r>
    </w:p>
    <w:p w14:paraId="4F078639" w14:textId="77777777" w:rsidR="00024E7D" w:rsidRPr="000C09BF" w:rsidRDefault="00024E7D" w:rsidP="00024E7D">
      <w:pPr>
        <w:ind w:left="720"/>
        <w:rPr>
          <w:sz w:val="22"/>
          <w:szCs w:val="22"/>
        </w:rPr>
      </w:pPr>
      <w:r w:rsidRPr="000C09BF">
        <w:rPr>
          <w:b/>
          <w:sz w:val="22"/>
          <w:szCs w:val="22"/>
        </w:rPr>
        <w:t>Track gates</w:t>
      </w:r>
      <w:r w:rsidRPr="000C09BF">
        <w:rPr>
          <w:sz w:val="22"/>
          <w:szCs w:val="22"/>
        </w:rPr>
        <w:t xml:space="preserve"> </w:t>
      </w:r>
      <w:r w:rsidRPr="000C09BF">
        <w:rPr>
          <w:b/>
          <w:sz w:val="22"/>
          <w:szCs w:val="22"/>
        </w:rPr>
        <w:t>open:</w:t>
      </w:r>
      <w:r w:rsidRPr="000C09BF">
        <w:rPr>
          <w:sz w:val="22"/>
          <w:szCs w:val="22"/>
        </w:rPr>
        <w:t xml:space="preserve">  You can only enter the paddock after </w:t>
      </w:r>
      <w:r w:rsidR="003C211B" w:rsidRPr="000C09BF">
        <w:rPr>
          <w:sz w:val="22"/>
          <w:szCs w:val="22"/>
        </w:rPr>
        <w:t>3</w:t>
      </w:r>
      <w:r w:rsidRPr="000C09BF">
        <w:rPr>
          <w:sz w:val="22"/>
          <w:szCs w:val="22"/>
        </w:rPr>
        <w:t xml:space="preserve"> pm on Thursday, </w:t>
      </w:r>
      <w:r w:rsidR="003C211B" w:rsidRPr="000C09BF">
        <w:rPr>
          <w:sz w:val="22"/>
          <w:szCs w:val="22"/>
        </w:rPr>
        <w:t>Sept</w:t>
      </w:r>
      <w:r w:rsidRPr="000C09BF">
        <w:rPr>
          <w:sz w:val="22"/>
          <w:szCs w:val="22"/>
        </w:rPr>
        <w:t xml:space="preserve"> </w:t>
      </w:r>
      <w:r w:rsidR="002A5F81" w:rsidRPr="000C09BF">
        <w:rPr>
          <w:sz w:val="22"/>
          <w:szCs w:val="22"/>
        </w:rPr>
        <w:t>5</w:t>
      </w:r>
      <w:r w:rsidRPr="000C09BF">
        <w:rPr>
          <w:sz w:val="22"/>
          <w:szCs w:val="22"/>
          <w:vertAlign w:val="superscript"/>
        </w:rPr>
        <w:t>th</w:t>
      </w:r>
      <w:r w:rsidR="002A5F81" w:rsidRPr="000C09BF">
        <w:rPr>
          <w:sz w:val="22"/>
          <w:szCs w:val="22"/>
        </w:rPr>
        <w:t>. G</w:t>
      </w:r>
      <w:r w:rsidRPr="000C09BF">
        <w:rPr>
          <w:sz w:val="22"/>
          <w:szCs w:val="22"/>
        </w:rPr>
        <w:t>ates are open daily from 7 am to 10 pm; there is a security guard making rounds after 10 pm who can let you in or out if you are camping.</w:t>
      </w:r>
    </w:p>
    <w:p w14:paraId="6EB51EC2" w14:textId="77777777" w:rsidR="002A5F81" w:rsidRPr="00132E3C" w:rsidRDefault="002A5F81" w:rsidP="00024E7D">
      <w:pPr>
        <w:ind w:left="720"/>
        <w:rPr>
          <w:sz w:val="22"/>
          <w:szCs w:val="22"/>
          <w:highlight w:val="yellow"/>
        </w:rPr>
      </w:pPr>
    </w:p>
    <w:p w14:paraId="3569E174" w14:textId="77777777" w:rsidR="00024E7D" w:rsidRDefault="00024E7D" w:rsidP="00024E7D">
      <w:pPr>
        <w:ind w:left="720"/>
        <w:rPr>
          <w:sz w:val="22"/>
          <w:szCs w:val="22"/>
        </w:rPr>
      </w:pPr>
      <w:r w:rsidRPr="002A5F81">
        <w:rPr>
          <w:b/>
          <w:sz w:val="22"/>
          <w:szCs w:val="22"/>
        </w:rPr>
        <w:t>Registration</w:t>
      </w:r>
      <w:r w:rsidR="003C211B" w:rsidRPr="002A5F81">
        <w:rPr>
          <w:b/>
          <w:sz w:val="22"/>
          <w:szCs w:val="22"/>
        </w:rPr>
        <w:t xml:space="preserve"> &amp; </w:t>
      </w:r>
      <w:r w:rsidRPr="002A5F81">
        <w:rPr>
          <w:b/>
          <w:sz w:val="22"/>
          <w:szCs w:val="22"/>
        </w:rPr>
        <w:t>Tech</w:t>
      </w:r>
      <w:r w:rsidR="002A5F81" w:rsidRPr="002A5F81">
        <w:rPr>
          <w:b/>
          <w:sz w:val="22"/>
          <w:szCs w:val="22"/>
        </w:rPr>
        <w:t xml:space="preserve"> times</w:t>
      </w:r>
      <w:r w:rsidR="003C211B" w:rsidRPr="002A5F81">
        <w:rPr>
          <w:b/>
          <w:sz w:val="22"/>
          <w:szCs w:val="22"/>
        </w:rPr>
        <w:t xml:space="preserve">:  </w:t>
      </w:r>
      <w:r w:rsidR="002A5F81" w:rsidRPr="002A5F81">
        <w:rPr>
          <w:sz w:val="22"/>
          <w:szCs w:val="22"/>
        </w:rPr>
        <w:t>See</w:t>
      </w:r>
      <w:r w:rsidR="003C211B" w:rsidRPr="002A5F81">
        <w:rPr>
          <w:sz w:val="22"/>
          <w:szCs w:val="22"/>
        </w:rPr>
        <w:t xml:space="preserve"> event schedule</w:t>
      </w:r>
      <w:r w:rsidRPr="008F70EF">
        <w:rPr>
          <w:sz w:val="22"/>
          <w:szCs w:val="22"/>
        </w:rPr>
        <w:t xml:space="preserve"> </w:t>
      </w:r>
    </w:p>
    <w:p w14:paraId="39FAE50D" w14:textId="77777777" w:rsidR="009157F5" w:rsidRDefault="009157F5" w:rsidP="00024E7D">
      <w:pPr>
        <w:ind w:left="720"/>
        <w:rPr>
          <w:sz w:val="22"/>
          <w:szCs w:val="22"/>
        </w:rPr>
      </w:pPr>
    </w:p>
    <w:p w14:paraId="3ACE5208" w14:textId="77777777" w:rsidR="009157F5" w:rsidRDefault="009157F5" w:rsidP="00024E7D">
      <w:pPr>
        <w:ind w:left="720"/>
        <w:rPr>
          <w:sz w:val="22"/>
          <w:szCs w:val="22"/>
        </w:rPr>
      </w:pPr>
    </w:p>
    <w:p w14:paraId="182DDA92" w14:textId="77777777" w:rsidR="009157F5" w:rsidRDefault="00A76F21" w:rsidP="00024E7D">
      <w:pPr>
        <w:ind w:left="720"/>
      </w:pPr>
      <w:r w:rsidRPr="009157F5">
        <w:rPr>
          <w:b/>
          <w:sz w:val="22"/>
          <w:szCs w:val="22"/>
        </w:rPr>
        <w:t>TECH INSPECTION:</w:t>
      </w:r>
      <w:r>
        <w:t xml:space="preserve"> </w:t>
      </w:r>
    </w:p>
    <w:p w14:paraId="3226C877" w14:textId="3AF01850" w:rsidR="006F32E5" w:rsidRDefault="00416B10" w:rsidP="006F32E5">
      <w:pPr>
        <w:ind w:firstLine="720"/>
        <w:jc w:val="both"/>
        <w:rPr>
          <w:sz w:val="22"/>
          <w:szCs w:val="22"/>
        </w:rPr>
      </w:pPr>
      <w:r>
        <w:rPr>
          <w:sz w:val="22"/>
          <w:szCs w:val="22"/>
        </w:rPr>
        <w:t xml:space="preserve">See event schedule.  </w:t>
      </w:r>
      <w:r w:rsidR="00A76F21" w:rsidRPr="009157F5">
        <w:rPr>
          <w:sz w:val="22"/>
          <w:szCs w:val="22"/>
        </w:rPr>
        <w:t>All cars must have an event Tech Sticker</w:t>
      </w:r>
      <w:r w:rsidR="006F32E5">
        <w:rPr>
          <w:sz w:val="22"/>
          <w:szCs w:val="22"/>
        </w:rPr>
        <w:t xml:space="preserve"> displayed</w:t>
      </w:r>
      <w:r w:rsidR="00A76F21" w:rsidRPr="009157F5">
        <w:rPr>
          <w:sz w:val="22"/>
          <w:szCs w:val="22"/>
        </w:rPr>
        <w:t>, no exceptions.</w:t>
      </w:r>
    </w:p>
    <w:p w14:paraId="14E54444" w14:textId="77777777" w:rsidR="006F32E5" w:rsidRDefault="006F32E5" w:rsidP="006F32E5">
      <w:pPr>
        <w:ind w:firstLine="720"/>
        <w:jc w:val="both"/>
        <w:rPr>
          <w:sz w:val="22"/>
          <w:szCs w:val="22"/>
        </w:rPr>
      </w:pPr>
    </w:p>
    <w:p w14:paraId="3A789FAC" w14:textId="77777777" w:rsidR="006F32E5" w:rsidRPr="007516F5" w:rsidRDefault="006F32E5" w:rsidP="007516F5">
      <w:pPr>
        <w:ind w:left="720" w:firstLine="720"/>
        <w:jc w:val="both"/>
        <w:rPr>
          <w:b/>
          <w:sz w:val="22"/>
          <w:szCs w:val="22"/>
          <w:u w:val="single"/>
        </w:rPr>
      </w:pPr>
      <w:r w:rsidRPr="007516F5">
        <w:rPr>
          <w:b/>
          <w:sz w:val="22"/>
          <w:szCs w:val="22"/>
          <w:u w:val="single"/>
        </w:rPr>
        <w:t>VINTAGE:</w:t>
      </w:r>
    </w:p>
    <w:p w14:paraId="40926173" w14:textId="77777777" w:rsidR="009157F5" w:rsidRDefault="006F32E5" w:rsidP="007516F5">
      <w:pPr>
        <w:ind w:left="720" w:firstLine="720"/>
        <w:jc w:val="both"/>
        <w:rPr>
          <w:sz w:val="22"/>
          <w:szCs w:val="22"/>
        </w:rPr>
      </w:pPr>
      <w:r>
        <w:rPr>
          <w:sz w:val="22"/>
          <w:szCs w:val="22"/>
        </w:rPr>
        <w:t>VRG t</w:t>
      </w:r>
      <w:r w:rsidR="00A76F21" w:rsidRPr="009157F5">
        <w:rPr>
          <w:sz w:val="22"/>
          <w:szCs w:val="22"/>
        </w:rPr>
        <w:t xml:space="preserve">ech inspections will be performed at the tech trailer near the </w:t>
      </w:r>
      <w:r w:rsidR="009157F5">
        <w:rPr>
          <w:sz w:val="22"/>
          <w:szCs w:val="22"/>
        </w:rPr>
        <w:t xml:space="preserve">timing tower.  </w:t>
      </w:r>
    </w:p>
    <w:p w14:paraId="4AB15C0F" w14:textId="77777777" w:rsidR="009157F5" w:rsidRDefault="006F32E5" w:rsidP="007516F5">
      <w:pPr>
        <w:ind w:left="1440"/>
        <w:jc w:val="both"/>
        <w:rPr>
          <w:sz w:val="22"/>
          <w:szCs w:val="22"/>
        </w:rPr>
      </w:pPr>
      <w:r>
        <w:rPr>
          <w:sz w:val="22"/>
          <w:szCs w:val="22"/>
        </w:rPr>
        <w:t>P</w:t>
      </w:r>
      <w:r w:rsidR="007516F5">
        <w:rPr>
          <w:sz w:val="22"/>
          <w:szCs w:val="22"/>
        </w:rPr>
        <w:t>lease fill out</w:t>
      </w:r>
      <w:r w:rsidR="00A76F21" w:rsidRPr="009157F5">
        <w:rPr>
          <w:sz w:val="22"/>
          <w:szCs w:val="22"/>
        </w:rPr>
        <w:t xml:space="preserve"> a</w:t>
      </w:r>
      <w:bookmarkStart w:id="0" w:name="_GoBack"/>
      <w:bookmarkEnd w:id="0"/>
      <w:r w:rsidR="00A76F21" w:rsidRPr="009157F5">
        <w:rPr>
          <w:sz w:val="22"/>
          <w:szCs w:val="22"/>
        </w:rPr>
        <w:t xml:space="preserve"> </w:t>
      </w:r>
      <w:r w:rsidR="007516F5">
        <w:rPr>
          <w:sz w:val="22"/>
          <w:szCs w:val="22"/>
        </w:rPr>
        <w:t xml:space="preserve">VRG </w:t>
      </w:r>
      <w:r w:rsidR="00A76F21" w:rsidRPr="009157F5">
        <w:rPr>
          <w:sz w:val="22"/>
          <w:szCs w:val="22"/>
        </w:rPr>
        <w:t xml:space="preserve">tech form </w:t>
      </w:r>
      <w:r w:rsidR="007516F5">
        <w:rPr>
          <w:sz w:val="22"/>
          <w:szCs w:val="22"/>
        </w:rPr>
        <w:t xml:space="preserve">(vrgonline.org) </w:t>
      </w:r>
      <w:r w:rsidR="00A76F21" w:rsidRPr="009157F5">
        <w:rPr>
          <w:sz w:val="22"/>
          <w:szCs w:val="22"/>
        </w:rPr>
        <w:t xml:space="preserve">prior to bringing your car </w:t>
      </w:r>
      <w:r w:rsidR="007516F5">
        <w:rPr>
          <w:sz w:val="22"/>
          <w:szCs w:val="22"/>
        </w:rPr>
        <w:t>to tech</w:t>
      </w:r>
      <w:r w:rsidR="00A76F21" w:rsidRPr="009157F5">
        <w:rPr>
          <w:sz w:val="22"/>
          <w:szCs w:val="22"/>
        </w:rPr>
        <w:t xml:space="preserve">. </w:t>
      </w:r>
    </w:p>
    <w:p w14:paraId="112578C7" w14:textId="77777777" w:rsidR="003C211B" w:rsidRDefault="00A76F21" w:rsidP="007516F5">
      <w:pPr>
        <w:ind w:left="720" w:firstLine="720"/>
        <w:jc w:val="both"/>
        <w:rPr>
          <w:sz w:val="22"/>
          <w:szCs w:val="22"/>
        </w:rPr>
      </w:pPr>
      <w:r w:rsidRPr="009157F5">
        <w:rPr>
          <w:sz w:val="22"/>
          <w:szCs w:val="22"/>
        </w:rPr>
        <w:t>Note: Use of a SFI 38.1 and / or FIA 8858 Head and Neck Restraint is mandatory.</w:t>
      </w:r>
    </w:p>
    <w:p w14:paraId="65972F26" w14:textId="77777777" w:rsidR="007816D2" w:rsidRDefault="007816D2" w:rsidP="007516F5">
      <w:pPr>
        <w:ind w:left="1440"/>
        <w:rPr>
          <w:sz w:val="22"/>
          <w:szCs w:val="22"/>
        </w:rPr>
      </w:pPr>
    </w:p>
    <w:p w14:paraId="73F8C23B" w14:textId="77777777" w:rsidR="006F32E5" w:rsidRPr="007516F5" w:rsidRDefault="006F32E5" w:rsidP="007516F5">
      <w:pPr>
        <w:ind w:left="1440"/>
        <w:rPr>
          <w:b/>
          <w:sz w:val="22"/>
          <w:szCs w:val="22"/>
          <w:u w:val="single"/>
        </w:rPr>
      </w:pPr>
      <w:r w:rsidRPr="007516F5">
        <w:rPr>
          <w:b/>
          <w:sz w:val="22"/>
          <w:szCs w:val="22"/>
          <w:u w:val="single"/>
        </w:rPr>
        <w:t>EMRA:</w:t>
      </w:r>
    </w:p>
    <w:p w14:paraId="2940542F" w14:textId="40C1A649" w:rsidR="006F32E5" w:rsidRDefault="00416B10" w:rsidP="007516F5">
      <w:pPr>
        <w:ind w:left="1440"/>
        <w:rPr>
          <w:sz w:val="22"/>
          <w:szCs w:val="22"/>
        </w:rPr>
      </w:pPr>
      <w:r>
        <w:rPr>
          <w:sz w:val="22"/>
          <w:szCs w:val="22"/>
        </w:rPr>
        <w:t xml:space="preserve">EMRA will be performing their own tech for this event.  See EMRA race chairman. </w:t>
      </w:r>
    </w:p>
    <w:p w14:paraId="23EA6791" w14:textId="77777777" w:rsidR="007816D2" w:rsidRDefault="007516F5" w:rsidP="00024E7D">
      <w:pPr>
        <w:ind w:left="720"/>
        <w:rPr>
          <w:sz w:val="22"/>
          <w:szCs w:val="22"/>
        </w:rPr>
      </w:pPr>
      <w:r>
        <w:rPr>
          <w:sz w:val="22"/>
          <w:szCs w:val="22"/>
        </w:rPr>
        <w:tab/>
      </w:r>
    </w:p>
    <w:p w14:paraId="7293ED01" w14:textId="77777777" w:rsidR="007516F5" w:rsidRPr="003C211B" w:rsidRDefault="007516F5" w:rsidP="00024E7D">
      <w:pPr>
        <w:ind w:left="720"/>
        <w:rPr>
          <w:sz w:val="22"/>
          <w:szCs w:val="22"/>
        </w:rPr>
      </w:pPr>
      <w:r>
        <w:rPr>
          <w:sz w:val="22"/>
          <w:szCs w:val="22"/>
        </w:rPr>
        <w:tab/>
      </w:r>
    </w:p>
    <w:p w14:paraId="2FF83C92" w14:textId="77777777" w:rsidR="00EF4A76" w:rsidRPr="0032773A" w:rsidRDefault="00EF4A76" w:rsidP="00EF4A76">
      <w:pPr>
        <w:rPr>
          <w:b/>
          <w:sz w:val="28"/>
          <w:szCs w:val="22"/>
          <w:highlight w:val="yellow"/>
        </w:rPr>
      </w:pPr>
      <w:r w:rsidRPr="0032773A">
        <w:rPr>
          <w:b/>
          <w:sz w:val="28"/>
          <w:szCs w:val="22"/>
          <w:highlight w:val="yellow"/>
        </w:rPr>
        <w:t xml:space="preserve">NEW - TEST </w:t>
      </w:r>
      <w:r>
        <w:rPr>
          <w:b/>
          <w:sz w:val="28"/>
          <w:szCs w:val="22"/>
          <w:highlight w:val="yellow"/>
        </w:rPr>
        <w:t>&amp; TUNE on</w:t>
      </w:r>
      <w:r w:rsidRPr="0032773A">
        <w:rPr>
          <w:b/>
          <w:sz w:val="28"/>
          <w:szCs w:val="22"/>
          <w:highlight w:val="yellow"/>
        </w:rPr>
        <w:t xml:space="preserve"> THURSDAY (Sept 5</w:t>
      </w:r>
      <w:r w:rsidRPr="0032773A">
        <w:rPr>
          <w:b/>
          <w:sz w:val="28"/>
          <w:szCs w:val="22"/>
          <w:highlight w:val="yellow"/>
          <w:vertAlign w:val="superscript"/>
        </w:rPr>
        <w:t>th</w:t>
      </w:r>
      <w:r w:rsidRPr="0032773A">
        <w:rPr>
          <w:b/>
          <w:sz w:val="28"/>
          <w:szCs w:val="22"/>
          <w:highlight w:val="yellow"/>
        </w:rPr>
        <w:t>)</w:t>
      </w:r>
      <w:r w:rsidRPr="00B3202D">
        <w:rPr>
          <w:rFonts w:ascii="Calibri" w:hAnsi="Calibri"/>
          <w:b/>
          <w:bCs/>
          <w:noProof/>
          <w:color w:val="000000"/>
        </w:rPr>
        <w:t xml:space="preserve"> </w:t>
      </w:r>
    </w:p>
    <w:tbl>
      <w:tblPr>
        <w:tblStyle w:val="TableGrid"/>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385"/>
      </w:tblGrid>
      <w:tr w:rsidR="00EF4A76" w:rsidRPr="00EF4A76" w14:paraId="528CA336" w14:textId="77777777" w:rsidTr="00A80369">
        <w:tc>
          <w:tcPr>
            <w:tcW w:w="3060" w:type="dxa"/>
          </w:tcPr>
          <w:p w14:paraId="61387498" w14:textId="77777777" w:rsidR="00EF4A76" w:rsidRPr="00ED38E8" w:rsidRDefault="00EF4A76" w:rsidP="00EC4BB4">
            <w:pPr>
              <w:jc w:val="both"/>
              <w:rPr>
                <w:rFonts w:ascii="Calibri" w:hAnsi="Calibri"/>
                <w:color w:val="000000"/>
              </w:rPr>
            </w:pPr>
            <w:r>
              <w:rPr>
                <w:rFonts w:ascii="Calibri" w:hAnsi="Calibri"/>
                <w:b/>
                <w:bCs/>
                <w:noProof/>
                <w:color w:val="000000"/>
              </w:rPr>
              <w:drawing>
                <wp:inline distT="0" distB="0" distL="0" distR="0" wp14:anchorId="03CC4F49" wp14:editId="500A5652">
                  <wp:extent cx="1727593" cy="1009497"/>
                  <wp:effectExtent l="0" t="0" r="6350" b="635"/>
                  <wp:docPr id="3" name="Picture 3" descr="https://lh6.googleusercontent.com/FpGvsMTdgz6hPJlb0KXjaIz_MDR7XwncAeP7h3vUvJQ3TD0kLCQkh2G49gwv2fOxNqids8KEV_ar0FQsOKdrcnK-RzCZZYTXyvNCQpFOIsQH2FCGrGP95vXhvqnc21L6NUaUjtAPrqEK3TdM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FpGvsMTdgz6hPJlb0KXjaIz_MDR7XwncAeP7h3vUvJQ3TD0kLCQkh2G49gwv2fOxNqids8KEV_ar0FQsOKdrcnK-RzCZZYTXyvNCQpFOIsQH2FCGrGP95vXhvqnc21L6NUaUjtAPrqEK3TdM0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7837" cy="1015483"/>
                          </a:xfrm>
                          <a:prstGeom prst="rect">
                            <a:avLst/>
                          </a:prstGeom>
                          <a:noFill/>
                          <a:ln>
                            <a:noFill/>
                          </a:ln>
                        </pic:spPr>
                      </pic:pic>
                    </a:graphicData>
                  </a:graphic>
                </wp:inline>
              </w:drawing>
            </w:r>
          </w:p>
        </w:tc>
        <w:tc>
          <w:tcPr>
            <w:tcW w:w="6385" w:type="dxa"/>
          </w:tcPr>
          <w:p w14:paraId="4DDDD6F7" w14:textId="77777777" w:rsidR="00EF4A76" w:rsidRPr="00EF4A76" w:rsidRDefault="00EF4A76" w:rsidP="00EC4BB4">
            <w:pPr>
              <w:jc w:val="both"/>
              <w:rPr>
                <w:rFonts w:ascii="Calibri" w:hAnsi="Calibri"/>
                <w:color w:val="000000"/>
              </w:rPr>
            </w:pPr>
            <w:r w:rsidRPr="00ED38E8">
              <w:rPr>
                <w:rFonts w:ascii="Calibri" w:hAnsi="Calibri"/>
                <w:color w:val="000000"/>
              </w:rPr>
              <w:t>Royale Racing LLC is offering an extra full day @ Pitt Race prior to the VRG Race weekend. Take advantage of the opportunity to get in early and test/tune your car.  Multiple run groups, min 25 minute sessions per group.  Test Day participants will be allowed to Load</w:t>
            </w:r>
            <w:r>
              <w:rPr>
                <w:rFonts w:ascii="Calibri" w:hAnsi="Calibri"/>
                <w:color w:val="000000"/>
              </w:rPr>
              <w:t xml:space="preserve"> </w:t>
            </w:r>
            <w:r w:rsidRPr="00ED38E8">
              <w:rPr>
                <w:rFonts w:ascii="Calibri" w:hAnsi="Calibri"/>
                <w:color w:val="000000"/>
              </w:rPr>
              <w:t xml:space="preserve">In early (6pm on Wednesday).  </w:t>
            </w:r>
          </w:p>
        </w:tc>
      </w:tr>
    </w:tbl>
    <w:p w14:paraId="785E3484" w14:textId="77777777" w:rsidR="00ED38E8" w:rsidRPr="00ED38E8" w:rsidRDefault="00ED38E8" w:rsidP="00ED38E8">
      <w:pPr>
        <w:jc w:val="center"/>
      </w:pPr>
      <w:r w:rsidRPr="00ED38E8">
        <w:rPr>
          <w:rFonts w:ascii="Calibri" w:hAnsi="Calibri"/>
          <w:b/>
          <w:bCs/>
          <w:color w:val="000000"/>
          <w:sz w:val="28"/>
          <w:szCs w:val="28"/>
        </w:rPr>
        <w:t>Royale ‘</w:t>
      </w:r>
      <w:proofErr w:type="spellStart"/>
      <w:r w:rsidRPr="00ED38E8">
        <w:rPr>
          <w:rFonts w:ascii="Calibri" w:hAnsi="Calibri"/>
          <w:b/>
          <w:bCs/>
          <w:color w:val="000000"/>
          <w:sz w:val="28"/>
          <w:szCs w:val="28"/>
        </w:rPr>
        <w:t>Test&amp;Tune</w:t>
      </w:r>
      <w:proofErr w:type="spellEnd"/>
      <w:r w:rsidRPr="00ED38E8">
        <w:rPr>
          <w:rFonts w:ascii="Calibri" w:hAnsi="Calibri"/>
          <w:b/>
          <w:bCs/>
          <w:color w:val="000000"/>
          <w:sz w:val="28"/>
          <w:szCs w:val="28"/>
        </w:rPr>
        <w:t xml:space="preserve">’ - </w:t>
      </w:r>
      <w:r w:rsidRPr="00ED38E8">
        <w:rPr>
          <w:rFonts w:ascii="Calibri" w:hAnsi="Calibri"/>
          <w:color w:val="000000"/>
        </w:rPr>
        <w:t> </w:t>
      </w:r>
      <w:hyperlink r:id="rId16" w:history="1">
        <w:r w:rsidRPr="00ED38E8">
          <w:rPr>
            <w:rFonts w:ascii="Calibri" w:hAnsi="Calibri"/>
            <w:color w:val="0000FF"/>
            <w:u w:val="single"/>
          </w:rPr>
          <w:t>REGISTER HERE</w:t>
        </w:r>
      </w:hyperlink>
    </w:p>
    <w:p w14:paraId="5111AD5B" w14:textId="77777777" w:rsidR="00ED38E8" w:rsidRPr="00ED38E8" w:rsidRDefault="00ED38E8" w:rsidP="00ED38E8">
      <w:pPr>
        <w:shd w:val="clear" w:color="auto" w:fill="FFFFFF"/>
      </w:pPr>
      <w:r w:rsidRPr="00ED38E8">
        <w:rPr>
          <w:b/>
          <w:bCs/>
          <w:color w:val="222222"/>
          <w:sz w:val="22"/>
          <w:szCs w:val="22"/>
        </w:rPr>
        <w:t>Event Pricing Details:</w:t>
      </w:r>
    </w:p>
    <w:p w14:paraId="2E344A36" w14:textId="77777777" w:rsidR="00ED38E8" w:rsidRPr="00ED38E8" w:rsidRDefault="00ED38E8" w:rsidP="00ED38E8">
      <w:pPr>
        <w:shd w:val="clear" w:color="auto" w:fill="FFFFFF"/>
        <w:ind w:firstLine="720"/>
      </w:pPr>
      <w:r w:rsidRPr="00ED38E8">
        <w:rPr>
          <w:b/>
          <w:bCs/>
          <w:color w:val="222222"/>
          <w:sz w:val="22"/>
          <w:szCs w:val="22"/>
        </w:rPr>
        <w:t xml:space="preserve">'Early Bird - </w:t>
      </w:r>
      <w:r w:rsidR="000C09BF">
        <w:rPr>
          <w:b/>
          <w:bCs/>
          <w:color w:val="222222"/>
          <w:sz w:val="22"/>
          <w:szCs w:val="22"/>
        </w:rPr>
        <w:t>until</w:t>
      </w:r>
      <w:r w:rsidRPr="00ED38E8">
        <w:rPr>
          <w:b/>
          <w:bCs/>
          <w:color w:val="222222"/>
          <w:sz w:val="22"/>
          <w:szCs w:val="22"/>
        </w:rPr>
        <w:t> July 31st </w:t>
      </w:r>
    </w:p>
    <w:p w14:paraId="270FBE67" w14:textId="77777777" w:rsidR="00ED38E8" w:rsidRPr="00ED38E8" w:rsidRDefault="00ED38E8" w:rsidP="00ED38E8">
      <w:pPr>
        <w:shd w:val="clear" w:color="auto" w:fill="FFFFFF"/>
        <w:ind w:left="1440" w:firstLine="720"/>
      </w:pPr>
      <w:r w:rsidRPr="00ED38E8">
        <w:rPr>
          <w:b/>
          <w:bCs/>
          <w:color w:val="222222"/>
          <w:sz w:val="22"/>
          <w:szCs w:val="22"/>
        </w:rPr>
        <w:t>$250 – Full Day Practice</w:t>
      </w:r>
    </w:p>
    <w:p w14:paraId="22084585" w14:textId="77777777" w:rsidR="00ED38E8" w:rsidRPr="00ED38E8" w:rsidRDefault="00ED38E8" w:rsidP="00ED38E8">
      <w:pPr>
        <w:shd w:val="clear" w:color="auto" w:fill="FFFFFF"/>
        <w:ind w:left="1440" w:firstLine="720"/>
      </w:pPr>
      <w:r w:rsidRPr="00ED38E8">
        <w:rPr>
          <w:b/>
          <w:bCs/>
          <w:color w:val="222222"/>
          <w:sz w:val="22"/>
          <w:szCs w:val="22"/>
        </w:rPr>
        <w:t>$175 - 1/2 Day Practice (PM Sessions)</w:t>
      </w:r>
    </w:p>
    <w:p w14:paraId="325FB976" w14:textId="77777777" w:rsidR="00ED38E8" w:rsidRPr="00ED38E8" w:rsidRDefault="00ED38E8" w:rsidP="00ED38E8">
      <w:pPr>
        <w:shd w:val="clear" w:color="auto" w:fill="FFFFFF"/>
        <w:ind w:firstLine="720"/>
      </w:pPr>
      <w:r w:rsidRPr="00ED38E8">
        <w:rPr>
          <w:b/>
          <w:bCs/>
          <w:color w:val="222222"/>
          <w:sz w:val="22"/>
          <w:szCs w:val="22"/>
        </w:rPr>
        <w:t>After August 1 or at track   </w:t>
      </w:r>
    </w:p>
    <w:p w14:paraId="1D5ABBE9" w14:textId="77777777" w:rsidR="00ED38E8" w:rsidRPr="00ED38E8" w:rsidRDefault="00ED38E8" w:rsidP="00ED38E8">
      <w:pPr>
        <w:shd w:val="clear" w:color="auto" w:fill="FFFFFF"/>
        <w:ind w:left="1440" w:firstLine="720"/>
      </w:pPr>
      <w:r w:rsidRPr="00ED38E8">
        <w:rPr>
          <w:b/>
          <w:bCs/>
          <w:color w:val="222222"/>
          <w:sz w:val="22"/>
          <w:szCs w:val="22"/>
        </w:rPr>
        <w:t>$350 – Full Day Practice</w:t>
      </w:r>
    </w:p>
    <w:p w14:paraId="3CE79D88" w14:textId="77777777" w:rsidR="00ED38E8" w:rsidRPr="00ED38E8" w:rsidRDefault="00ED38E8" w:rsidP="00ED38E8">
      <w:pPr>
        <w:shd w:val="clear" w:color="auto" w:fill="FFFFFF"/>
        <w:ind w:left="1440" w:firstLine="720"/>
      </w:pPr>
      <w:r w:rsidRPr="00ED38E8">
        <w:rPr>
          <w:b/>
          <w:bCs/>
          <w:color w:val="222222"/>
          <w:sz w:val="22"/>
          <w:szCs w:val="22"/>
        </w:rPr>
        <w:t>$250 - 1/2 Day Practice (PM Sessions)</w:t>
      </w:r>
    </w:p>
    <w:p w14:paraId="1C93339D" w14:textId="77777777" w:rsidR="00ED38E8" w:rsidRPr="00ED38E8" w:rsidRDefault="00ED38E8" w:rsidP="00ED38E8">
      <w:pPr>
        <w:jc w:val="center"/>
      </w:pPr>
      <w:r w:rsidRPr="00ED38E8">
        <w:rPr>
          <w:b/>
          <w:bCs/>
          <w:color w:val="500050"/>
          <w:sz w:val="22"/>
          <w:szCs w:val="22"/>
          <w:shd w:val="clear" w:color="auto" w:fill="FFFFFF"/>
        </w:rPr>
        <w:t>Cancellations accepted till 7/</w:t>
      </w:r>
      <w:proofErr w:type="gramStart"/>
      <w:r w:rsidRPr="00ED38E8">
        <w:rPr>
          <w:b/>
          <w:bCs/>
          <w:color w:val="500050"/>
          <w:sz w:val="22"/>
          <w:szCs w:val="22"/>
          <w:shd w:val="clear" w:color="auto" w:fill="FFFFFF"/>
        </w:rPr>
        <w:t>31  (</w:t>
      </w:r>
      <w:proofErr w:type="gramEnd"/>
      <w:r w:rsidRPr="00ED38E8">
        <w:rPr>
          <w:b/>
          <w:bCs/>
          <w:color w:val="500050"/>
          <w:sz w:val="22"/>
          <w:szCs w:val="22"/>
          <w:shd w:val="clear" w:color="auto" w:fill="FFFFFF"/>
        </w:rPr>
        <w:t>Full Refund). No refunds offered after 07/31.</w:t>
      </w:r>
    </w:p>
    <w:p w14:paraId="562FD345" w14:textId="77777777" w:rsidR="00ED38E8" w:rsidRPr="00ED38E8" w:rsidRDefault="0023182C" w:rsidP="00ED38E8">
      <w:pPr>
        <w:jc w:val="center"/>
      </w:pPr>
      <w:hyperlink r:id="rId17" w:history="1">
        <w:r w:rsidR="00ED38E8" w:rsidRPr="00ED38E8">
          <w:rPr>
            <w:rFonts w:ascii="Calibri" w:hAnsi="Calibri"/>
            <w:b/>
            <w:bCs/>
            <w:color w:val="0000FF"/>
            <w:u w:val="single"/>
          </w:rPr>
          <w:t>corp@royaleracingllc.com</w:t>
        </w:r>
      </w:hyperlink>
      <w:r w:rsidR="00ED38E8" w:rsidRPr="00ED38E8">
        <w:rPr>
          <w:rFonts w:ascii="Calibri" w:hAnsi="Calibri"/>
          <w:b/>
          <w:bCs/>
          <w:color w:val="000000"/>
        </w:rPr>
        <w:t xml:space="preserve">   /   484-962-0286   /   </w:t>
      </w:r>
      <w:hyperlink r:id="rId18" w:history="1">
        <w:r w:rsidR="00ED38E8" w:rsidRPr="00ED38E8">
          <w:rPr>
            <w:rFonts w:ascii="Calibri" w:hAnsi="Calibri"/>
            <w:b/>
            <w:bCs/>
            <w:color w:val="0000FF"/>
            <w:u w:val="single"/>
          </w:rPr>
          <w:t>www.royaleracingllc.com</w:t>
        </w:r>
      </w:hyperlink>
    </w:p>
    <w:p w14:paraId="03C8D19E" w14:textId="77777777" w:rsidR="003A02E4" w:rsidRPr="00AF478F" w:rsidRDefault="003A02E4" w:rsidP="00024E7D">
      <w:pPr>
        <w:ind w:left="720"/>
        <w:rPr>
          <w:sz w:val="22"/>
          <w:szCs w:val="22"/>
        </w:rPr>
      </w:pPr>
    </w:p>
    <w:p w14:paraId="4A1E3BD1" w14:textId="77777777" w:rsidR="00024E7D" w:rsidRPr="008F70EF" w:rsidRDefault="00024E7D" w:rsidP="00024E7D">
      <w:pPr>
        <w:spacing w:before="120"/>
        <w:rPr>
          <w:b/>
          <w:sz w:val="22"/>
          <w:szCs w:val="22"/>
        </w:rPr>
      </w:pPr>
      <w:r w:rsidRPr="008F70EF">
        <w:rPr>
          <w:b/>
          <w:sz w:val="22"/>
          <w:szCs w:val="22"/>
        </w:rPr>
        <w:t>Driver Training Activities:</w:t>
      </w:r>
    </w:p>
    <w:p w14:paraId="04E99B38" w14:textId="77777777" w:rsidR="00024E7D" w:rsidRPr="00EE45EB" w:rsidRDefault="00024E7D" w:rsidP="00024E7D">
      <w:pPr>
        <w:rPr>
          <w:sz w:val="22"/>
          <w:szCs w:val="22"/>
        </w:rPr>
      </w:pPr>
      <w:r w:rsidRPr="008F70EF">
        <w:rPr>
          <w:b/>
          <w:sz w:val="22"/>
          <w:szCs w:val="22"/>
        </w:rPr>
        <w:tab/>
        <w:t>VRG Driver Orientation</w:t>
      </w:r>
      <w:r>
        <w:rPr>
          <w:b/>
          <w:sz w:val="22"/>
          <w:szCs w:val="22"/>
        </w:rPr>
        <w:t xml:space="preserve"> Program</w:t>
      </w:r>
      <w:r w:rsidRPr="008F70EF">
        <w:rPr>
          <w:b/>
          <w:sz w:val="22"/>
          <w:szCs w:val="22"/>
        </w:rPr>
        <w:t xml:space="preserve">? </w:t>
      </w:r>
      <w:r w:rsidR="003A02E4">
        <w:rPr>
          <w:b/>
          <w:sz w:val="22"/>
          <w:szCs w:val="22"/>
        </w:rPr>
        <w:t xml:space="preserve"> </w:t>
      </w:r>
      <w:r w:rsidR="003A02E4" w:rsidRPr="003A02E4">
        <w:rPr>
          <w:sz w:val="22"/>
          <w:szCs w:val="22"/>
        </w:rPr>
        <w:t>Yes.</w:t>
      </w:r>
      <w:r w:rsidR="003A02E4">
        <w:rPr>
          <w:sz w:val="22"/>
          <w:szCs w:val="22"/>
        </w:rPr>
        <w:t xml:space="preserve">  See schedule.</w:t>
      </w:r>
    </w:p>
    <w:p w14:paraId="10F4621A" w14:textId="77777777" w:rsidR="00024E7D" w:rsidRPr="00EE45EB" w:rsidRDefault="00024E7D" w:rsidP="00024E7D">
      <w:pPr>
        <w:ind w:left="720"/>
        <w:rPr>
          <w:sz w:val="22"/>
          <w:szCs w:val="22"/>
        </w:rPr>
      </w:pPr>
      <w:smartTag w:uri="urn:schemas-microsoft-com:office:smarttags" w:element="place">
        <w:smartTag w:uri="urn:schemas-microsoft-com:office:smarttags" w:element="PlaceName">
          <w:r w:rsidRPr="008F70EF">
            <w:rPr>
              <w:b/>
              <w:sz w:val="22"/>
              <w:szCs w:val="22"/>
            </w:rPr>
            <w:t>VRG</w:t>
          </w:r>
        </w:smartTag>
        <w:r w:rsidRPr="008F70EF">
          <w:rPr>
            <w:b/>
            <w:sz w:val="22"/>
            <w:szCs w:val="22"/>
          </w:rPr>
          <w:t xml:space="preserve"> </w:t>
        </w:r>
        <w:smartTag w:uri="urn:schemas-microsoft-com:office:smarttags" w:element="PlaceName">
          <w:r w:rsidRPr="008F70EF">
            <w:rPr>
              <w:b/>
              <w:sz w:val="22"/>
              <w:szCs w:val="22"/>
            </w:rPr>
            <w:t>Driver</w:t>
          </w:r>
        </w:smartTag>
        <w:r w:rsidRPr="008F70EF">
          <w:rPr>
            <w:b/>
            <w:sz w:val="22"/>
            <w:szCs w:val="22"/>
          </w:rPr>
          <w:t xml:space="preserve"> </w:t>
        </w:r>
        <w:smartTag w:uri="urn:schemas-microsoft-com:office:smarttags" w:element="PlaceType">
          <w:r w:rsidRPr="008F70EF">
            <w:rPr>
              <w:b/>
              <w:sz w:val="22"/>
              <w:szCs w:val="22"/>
            </w:rPr>
            <w:t>School</w:t>
          </w:r>
        </w:smartTag>
      </w:smartTag>
      <w:r w:rsidRPr="008F70EF">
        <w:rPr>
          <w:b/>
          <w:sz w:val="22"/>
          <w:szCs w:val="22"/>
        </w:rPr>
        <w:t>?</w:t>
      </w:r>
      <w:r w:rsidRPr="008F70EF">
        <w:rPr>
          <w:i/>
          <w:sz w:val="22"/>
          <w:szCs w:val="22"/>
        </w:rPr>
        <w:t xml:space="preserve"> </w:t>
      </w:r>
      <w:r w:rsidR="003A02E4">
        <w:rPr>
          <w:sz w:val="22"/>
          <w:szCs w:val="22"/>
        </w:rPr>
        <w:t>Not at this time.</w:t>
      </w:r>
    </w:p>
    <w:p w14:paraId="0A64401D" w14:textId="77777777" w:rsidR="00024E7D" w:rsidRPr="008F70EF" w:rsidRDefault="00024E7D" w:rsidP="00024E7D">
      <w:pPr>
        <w:spacing w:before="120"/>
        <w:rPr>
          <w:b/>
          <w:sz w:val="22"/>
          <w:szCs w:val="22"/>
        </w:rPr>
      </w:pPr>
      <w:r w:rsidRPr="008F70EF">
        <w:rPr>
          <w:b/>
          <w:sz w:val="22"/>
          <w:szCs w:val="22"/>
        </w:rPr>
        <w:t>Special car requirements:</w:t>
      </w:r>
    </w:p>
    <w:p w14:paraId="42FC42A5" w14:textId="77777777" w:rsidR="00024E7D" w:rsidRPr="008249AD" w:rsidRDefault="00024E7D" w:rsidP="00024E7D">
      <w:pPr>
        <w:ind w:left="720"/>
        <w:rPr>
          <w:sz w:val="22"/>
          <w:szCs w:val="22"/>
        </w:rPr>
      </w:pPr>
      <w:r w:rsidRPr="008F70EF">
        <w:rPr>
          <w:b/>
          <w:sz w:val="22"/>
          <w:szCs w:val="22"/>
        </w:rPr>
        <w:t xml:space="preserve">Sound restrictions?  </w:t>
      </w:r>
      <w:r w:rsidRPr="008249AD">
        <w:rPr>
          <w:sz w:val="22"/>
          <w:szCs w:val="22"/>
        </w:rPr>
        <w:t>10</w:t>
      </w:r>
      <w:r>
        <w:rPr>
          <w:sz w:val="22"/>
          <w:szCs w:val="22"/>
        </w:rPr>
        <w:t>0</w:t>
      </w:r>
      <w:r w:rsidRPr="008249AD">
        <w:rPr>
          <w:sz w:val="22"/>
          <w:szCs w:val="22"/>
        </w:rPr>
        <w:t xml:space="preserve"> dBA</w:t>
      </w:r>
      <w:r>
        <w:rPr>
          <w:sz w:val="22"/>
          <w:szCs w:val="22"/>
        </w:rPr>
        <w:t>, measured 50’ from track edge</w:t>
      </w:r>
      <w:r>
        <w:rPr>
          <w:i/>
          <w:sz w:val="22"/>
          <w:szCs w:val="22"/>
        </w:rPr>
        <w:t xml:space="preserve"> </w:t>
      </w:r>
      <w:r>
        <w:rPr>
          <w:sz w:val="22"/>
          <w:szCs w:val="22"/>
        </w:rPr>
        <w:t>(most unmuffled cars are OK); quiet hours after 8 pm on Fri &amp; Sat; Sunday from 8 am to 9 am</w:t>
      </w:r>
    </w:p>
    <w:p w14:paraId="629590ED" w14:textId="77777777" w:rsidR="00024E7D" w:rsidRPr="00EE45EB" w:rsidRDefault="00024E7D" w:rsidP="00024E7D">
      <w:pPr>
        <w:ind w:left="720"/>
        <w:rPr>
          <w:sz w:val="22"/>
          <w:szCs w:val="22"/>
        </w:rPr>
      </w:pPr>
      <w:r w:rsidRPr="008F70EF">
        <w:rPr>
          <w:b/>
          <w:sz w:val="22"/>
          <w:szCs w:val="22"/>
        </w:rPr>
        <w:t>Antifreeze permitted?</w:t>
      </w:r>
      <w:r w:rsidRPr="008F70EF">
        <w:rPr>
          <w:i/>
          <w:sz w:val="22"/>
          <w:szCs w:val="22"/>
        </w:rPr>
        <w:t xml:space="preserve"> </w:t>
      </w:r>
      <w:r>
        <w:rPr>
          <w:sz w:val="22"/>
          <w:szCs w:val="22"/>
        </w:rPr>
        <w:t>No</w:t>
      </w:r>
    </w:p>
    <w:p w14:paraId="1EE5BDE6" w14:textId="77777777" w:rsidR="00024E7D" w:rsidRPr="00C41C3F" w:rsidRDefault="00024E7D" w:rsidP="00024E7D">
      <w:pPr>
        <w:ind w:left="720"/>
        <w:rPr>
          <w:sz w:val="22"/>
          <w:szCs w:val="22"/>
        </w:rPr>
      </w:pPr>
      <w:r w:rsidRPr="008F70EF">
        <w:rPr>
          <w:b/>
          <w:sz w:val="22"/>
          <w:szCs w:val="22"/>
        </w:rPr>
        <w:lastRenderedPageBreak/>
        <w:t>Transponder required?</w:t>
      </w:r>
      <w:r w:rsidRPr="008F70EF">
        <w:rPr>
          <w:i/>
          <w:sz w:val="22"/>
          <w:szCs w:val="22"/>
        </w:rPr>
        <w:t xml:space="preserve">  </w:t>
      </w:r>
      <w:r>
        <w:rPr>
          <w:i/>
          <w:sz w:val="22"/>
          <w:szCs w:val="22"/>
        </w:rPr>
        <w:t xml:space="preserve">Yes </w:t>
      </w:r>
      <w:r>
        <w:rPr>
          <w:sz w:val="22"/>
          <w:szCs w:val="22"/>
        </w:rPr>
        <w:t>Cars without transponders will be gridded by Timing &amp; Scoring, may start in back.  No transponder rentals available – sorry.</w:t>
      </w:r>
    </w:p>
    <w:p w14:paraId="6EB2E64F" w14:textId="77777777" w:rsidR="00A22D33" w:rsidRDefault="00A22D33" w:rsidP="00024E7D">
      <w:pPr>
        <w:spacing w:before="120"/>
        <w:rPr>
          <w:b/>
          <w:sz w:val="22"/>
          <w:szCs w:val="22"/>
        </w:rPr>
      </w:pPr>
    </w:p>
    <w:p w14:paraId="603A6905" w14:textId="77777777" w:rsidR="00024E7D" w:rsidRPr="008F70EF" w:rsidRDefault="00024E7D" w:rsidP="00024E7D">
      <w:pPr>
        <w:spacing w:before="120"/>
        <w:rPr>
          <w:b/>
          <w:sz w:val="22"/>
          <w:szCs w:val="22"/>
        </w:rPr>
      </w:pPr>
      <w:r w:rsidRPr="008F70EF">
        <w:rPr>
          <w:b/>
          <w:sz w:val="22"/>
          <w:szCs w:val="22"/>
        </w:rPr>
        <w:t>Crew and spectators:</w:t>
      </w:r>
    </w:p>
    <w:p w14:paraId="3BDBDCA1" w14:textId="77777777" w:rsidR="00024E7D" w:rsidRPr="008249AD" w:rsidRDefault="00024E7D" w:rsidP="00024E7D">
      <w:pPr>
        <w:ind w:left="720"/>
        <w:rPr>
          <w:sz w:val="22"/>
          <w:szCs w:val="22"/>
        </w:rPr>
      </w:pPr>
      <w:r w:rsidRPr="008F70EF">
        <w:rPr>
          <w:b/>
          <w:sz w:val="22"/>
          <w:szCs w:val="22"/>
        </w:rPr>
        <w:t xml:space="preserve">Crew passes?  </w:t>
      </w:r>
      <w:r w:rsidR="00A22D33">
        <w:rPr>
          <w:sz w:val="22"/>
          <w:szCs w:val="22"/>
        </w:rPr>
        <w:t>FREE and no limit.</w:t>
      </w:r>
    </w:p>
    <w:p w14:paraId="7CABD0F8" w14:textId="77777777" w:rsidR="00024E7D" w:rsidRPr="008249AD" w:rsidRDefault="00024E7D" w:rsidP="00024E7D">
      <w:pPr>
        <w:rPr>
          <w:sz w:val="22"/>
          <w:szCs w:val="22"/>
        </w:rPr>
      </w:pPr>
      <w:r w:rsidRPr="008F70EF">
        <w:rPr>
          <w:sz w:val="22"/>
          <w:szCs w:val="22"/>
        </w:rPr>
        <w:tab/>
      </w:r>
      <w:r w:rsidRPr="008F70EF">
        <w:rPr>
          <w:b/>
          <w:sz w:val="22"/>
          <w:szCs w:val="22"/>
        </w:rPr>
        <w:t xml:space="preserve">Spectator event?  </w:t>
      </w:r>
      <w:r>
        <w:rPr>
          <w:sz w:val="22"/>
          <w:szCs w:val="22"/>
        </w:rPr>
        <w:t>YES</w:t>
      </w:r>
      <w:r w:rsidR="00A22D33">
        <w:rPr>
          <w:sz w:val="22"/>
          <w:szCs w:val="22"/>
        </w:rPr>
        <w:t xml:space="preserve"> &amp; FREE!</w:t>
      </w:r>
    </w:p>
    <w:p w14:paraId="667CBB0B" w14:textId="77777777" w:rsidR="00A22D33" w:rsidRDefault="00A22D33" w:rsidP="00024E7D">
      <w:pPr>
        <w:spacing w:before="120"/>
        <w:rPr>
          <w:b/>
          <w:sz w:val="22"/>
          <w:szCs w:val="22"/>
        </w:rPr>
      </w:pPr>
    </w:p>
    <w:p w14:paraId="5A208610" w14:textId="77777777" w:rsidR="00024E7D" w:rsidRDefault="00024E7D" w:rsidP="00024E7D">
      <w:pPr>
        <w:spacing w:before="120"/>
        <w:rPr>
          <w:b/>
          <w:sz w:val="22"/>
          <w:szCs w:val="22"/>
        </w:rPr>
      </w:pPr>
      <w:r w:rsidRPr="008F70EF">
        <w:rPr>
          <w:b/>
          <w:sz w:val="22"/>
          <w:szCs w:val="22"/>
        </w:rPr>
        <w:t>Social Activities:</w:t>
      </w:r>
    </w:p>
    <w:p w14:paraId="2CC3F153" w14:textId="1B88C295" w:rsidR="00024E7D" w:rsidRDefault="00024E7D" w:rsidP="00024E7D">
      <w:pPr>
        <w:spacing w:before="120"/>
        <w:ind w:left="720"/>
        <w:rPr>
          <w:b/>
          <w:sz w:val="22"/>
          <w:szCs w:val="22"/>
        </w:rPr>
      </w:pPr>
      <w:r>
        <w:rPr>
          <w:b/>
          <w:sz w:val="22"/>
          <w:szCs w:val="22"/>
        </w:rPr>
        <w:t xml:space="preserve">VRG Regalia:  </w:t>
      </w:r>
      <w:r w:rsidR="005668FC">
        <w:rPr>
          <w:sz w:val="22"/>
          <w:szCs w:val="22"/>
        </w:rPr>
        <w:t>Limited Regalia will be available.  See the event chairman.</w:t>
      </w:r>
      <w:r w:rsidR="00097620">
        <w:rPr>
          <w:sz w:val="22"/>
          <w:szCs w:val="22"/>
        </w:rPr>
        <w:t xml:space="preserve">  Buy online at:  </w:t>
      </w:r>
      <w:r w:rsidR="00097620" w:rsidRPr="00097620">
        <w:rPr>
          <w:sz w:val="22"/>
          <w:szCs w:val="22"/>
        </w:rPr>
        <w:t>https://vrgonline.org/regalia</w:t>
      </w:r>
    </w:p>
    <w:p w14:paraId="740DCB00" w14:textId="77777777" w:rsidR="00024E7D" w:rsidRDefault="00024E7D" w:rsidP="00024E7D">
      <w:pPr>
        <w:spacing w:before="120"/>
        <w:ind w:left="720"/>
        <w:rPr>
          <w:sz w:val="22"/>
          <w:szCs w:val="22"/>
        </w:rPr>
      </w:pPr>
      <w:r>
        <w:rPr>
          <w:b/>
          <w:sz w:val="22"/>
          <w:szCs w:val="22"/>
        </w:rPr>
        <w:t xml:space="preserve">Kart Rentals: </w:t>
      </w:r>
      <w:r w:rsidRPr="00BA3541">
        <w:rPr>
          <w:sz w:val="22"/>
          <w:szCs w:val="22"/>
        </w:rPr>
        <w:t>YES! Available</w:t>
      </w:r>
      <w:r w:rsidRPr="00E43F2F">
        <w:rPr>
          <w:sz w:val="22"/>
          <w:szCs w:val="22"/>
        </w:rPr>
        <w:t xml:space="preserve"> at the Kart track </w:t>
      </w:r>
      <w:r>
        <w:rPr>
          <w:sz w:val="22"/>
          <w:szCs w:val="22"/>
        </w:rPr>
        <w:t>office</w:t>
      </w:r>
      <w:r w:rsidRPr="00E43F2F">
        <w:rPr>
          <w:sz w:val="22"/>
          <w:szCs w:val="22"/>
        </w:rPr>
        <w:t xml:space="preserve"> (open for adults and k</w:t>
      </w:r>
      <w:r>
        <w:rPr>
          <w:sz w:val="22"/>
          <w:szCs w:val="22"/>
        </w:rPr>
        <w:t>i</w:t>
      </w:r>
      <w:r w:rsidRPr="00E43F2F">
        <w:rPr>
          <w:sz w:val="22"/>
          <w:szCs w:val="22"/>
        </w:rPr>
        <w:t xml:space="preserve">ds on </w:t>
      </w:r>
      <w:r>
        <w:rPr>
          <w:sz w:val="22"/>
          <w:szCs w:val="22"/>
        </w:rPr>
        <w:t xml:space="preserve">Fri, </w:t>
      </w:r>
      <w:r w:rsidRPr="00E43F2F">
        <w:rPr>
          <w:sz w:val="22"/>
          <w:szCs w:val="22"/>
        </w:rPr>
        <w:t>Sat and Sun).</w:t>
      </w:r>
      <w:r>
        <w:rPr>
          <w:sz w:val="22"/>
          <w:szCs w:val="22"/>
        </w:rPr>
        <w:t xml:space="preserve">  </w:t>
      </w:r>
    </w:p>
    <w:p w14:paraId="5031B4A3" w14:textId="77777777" w:rsidR="009C768F" w:rsidRDefault="009C768F" w:rsidP="00024E7D">
      <w:pPr>
        <w:spacing w:before="120"/>
        <w:ind w:left="720"/>
        <w:rPr>
          <w:b/>
          <w:sz w:val="22"/>
          <w:szCs w:val="22"/>
        </w:rPr>
      </w:pPr>
    </w:p>
    <w:p w14:paraId="1DEBB1F3" w14:textId="77777777" w:rsidR="0046141C" w:rsidRPr="009C768F" w:rsidRDefault="00E335F9" w:rsidP="00024E7D">
      <w:pPr>
        <w:spacing w:before="120"/>
        <w:ind w:left="720"/>
        <w:rPr>
          <w:b/>
          <w:sz w:val="28"/>
          <w:szCs w:val="22"/>
          <w:highlight w:val="yellow"/>
        </w:rPr>
      </w:pPr>
      <w:r w:rsidRPr="009C768F">
        <w:rPr>
          <w:b/>
          <w:sz w:val="28"/>
          <w:szCs w:val="22"/>
          <w:highlight w:val="yellow"/>
        </w:rPr>
        <w:t xml:space="preserve">NEW </w:t>
      </w:r>
      <w:r w:rsidR="004363A8" w:rsidRPr="009C768F">
        <w:rPr>
          <w:b/>
          <w:sz w:val="28"/>
          <w:szCs w:val="22"/>
          <w:highlight w:val="yellow"/>
        </w:rPr>
        <w:t>Friday Reception and Concert:</w:t>
      </w:r>
    </w:p>
    <w:p w14:paraId="76167DDB" w14:textId="77777777" w:rsidR="004363A8" w:rsidRPr="004363A8" w:rsidRDefault="004363A8" w:rsidP="004363A8">
      <w:pPr>
        <w:spacing w:before="120"/>
        <w:ind w:left="1440"/>
        <w:rPr>
          <w:b/>
          <w:sz w:val="22"/>
          <w:szCs w:val="22"/>
        </w:rPr>
      </w:pPr>
      <w:r w:rsidRPr="004363A8">
        <w:rPr>
          <w:b/>
          <w:sz w:val="22"/>
          <w:szCs w:val="22"/>
          <w:highlight w:val="yellow"/>
        </w:rPr>
        <w:t xml:space="preserve">We will be having a </w:t>
      </w:r>
      <w:r w:rsidRPr="00F11F3B">
        <w:rPr>
          <w:b/>
          <w:sz w:val="22"/>
          <w:szCs w:val="22"/>
          <w:highlight w:val="yellow"/>
        </w:rPr>
        <w:t xml:space="preserve">free </w:t>
      </w:r>
      <w:r w:rsidR="00F11F3B" w:rsidRPr="00F11F3B">
        <w:rPr>
          <w:b/>
          <w:sz w:val="22"/>
          <w:szCs w:val="22"/>
          <w:highlight w:val="yellow"/>
        </w:rPr>
        <w:t xml:space="preserve">drivers and quest </w:t>
      </w:r>
      <w:r w:rsidRPr="00F11F3B">
        <w:rPr>
          <w:b/>
          <w:sz w:val="22"/>
          <w:szCs w:val="22"/>
          <w:highlight w:val="yellow"/>
        </w:rPr>
        <w:t xml:space="preserve">reception and concert Friday night starting at </w:t>
      </w:r>
      <w:r w:rsidR="000C09BF">
        <w:rPr>
          <w:b/>
          <w:sz w:val="22"/>
          <w:szCs w:val="22"/>
          <w:highlight w:val="yellow"/>
        </w:rPr>
        <w:t>7</w:t>
      </w:r>
      <w:r w:rsidRPr="00F11F3B">
        <w:rPr>
          <w:b/>
          <w:sz w:val="22"/>
          <w:szCs w:val="22"/>
          <w:highlight w:val="yellow"/>
        </w:rPr>
        <w:t>:</w:t>
      </w:r>
      <w:r w:rsidR="000C09BF">
        <w:rPr>
          <w:b/>
          <w:sz w:val="22"/>
          <w:szCs w:val="22"/>
          <w:highlight w:val="yellow"/>
        </w:rPr>
        <w:t>0</w:t>
      </w:r>
      <w:r w:rsidRPr="00F11F3B">
        <w:rPr>
          <w:b/>
          <w:sz w:val="22"/>
          <w:szCs w:val="22"/>
          <w:highlight w:val="yellow"/>
        </w:rPr>
        <w:t xml:space="preserve">0 PM </w:t>
      </w:r>
      <w:r w:rsidR="00F11F3B" w:rsidRPr="00F11F3B">
        <w:rPr>
          <w:b/>
          <w:sz w:val="22"/>
          <w:szCs w:val="22"/>
          <w:highlight w:val="yellow"/>
        </w:rPr>
        <w:t>in or near the timing tower.</w:t>
      </w:r>
    </w:p>
    <w:p w14:paraId="57E73ECE" w14:textId="77777777" w:rsidR="004363A8" w:rsidRDefault="004363A8" w:rsidP="00024E7D">
      <w:pPr>
        <w:spacing w:before="120"/>
        <w:ind w:left="720"/>
        <w:rPr>
          <w:sz w:val="22"/>
          <w:szCs w:val="22"/>
        </w:rPr>
      </w:pPr>
    </w:p>
    <w:p w14:paraId="5D61559A" w14:textId="77777777" w:rsidR="004363A8" w:rsidRPr="00243390" w:rsidRDefault="004363A8" w:rsidP="00024E7D">
      <w:pPr>
        <w:spacing w:before="120"/>
        <w:ind w:left="720"/>
        <w:rPr>
          <w:sz w:val="22"/>
          <w:szCs w:val="22"/>
        </w:rPr>
      </w:pPr>
    </w:p>
    <w:p w14:paraId="7A1DDCF1" w14:textId="77777777" w:rsidR="00024E7D" w:rsidRDefault="00024E7D" w:rsidP="00024E7D">
      <w:pPr>
        <w:ind w:left="720"/>
        <w:rPr>
          <w:sz w:val="22"/>
          <w:szCs w:val="22"/>
        </w:rPr>
      </w:pPr>
      <w:r>
        <w:rPr>
          <w:b/>
          <w:sz w:val="22"/>
          <w:szCs w:val="22"/>
        </w:rPr>
        <w:t>Saturday dinner:</w:t>
      </w:r>
      <w:r w:rsidRPr="008F70EF">
        <w:rPr>
          <w:b/>
          <w:sz w:val="22"/>
          <w:szCs w:val="22"/>
        </w:rPr>
        <w:t xml:space="preserve">  </w:t>
      </w:r>
      <w:r w:rsidR="00A22D33">
        <w:rPr>
          <w:sz w:val="22"/>
          <w:szCs w:val="22"/>
        </w:rPr>
        <w:t xml:space="preserve">No – Sorry, </w:t>
      </w:r>
      <w:r w:rsidR="00FF277B">
        <w:rPr>
          <w:sz w:val="22"/>
          <w:szCs w:val="22"/>
        </w:rPr>
        <w:t xml:space="preserve">based on recent driver’s survey </w:t>
      </w:r>
      <w:r w:rsidR="00A22D33">
        <w:rPr>
          <w:sz w:val="22"/>
          <w:szCs w:val="22"/>
        </w:rPr>
        <w:t>not at this time.</w:t>
      </w:r>
      <w:r w:rsidR="006A6B9F">
        <w:rPr>
          <w:sz w:val="22"/>
          <w:szCs w:val="22"/>
        </w:rPr>
        <w:t xml:space="preserve">  However, you are free to join the various celebrations at the track on Saturday night announced at the driver’s meeting.</w:t>
      </w:r>
    </w:p>
    <w:p w14:paraId="66B20E3F" w14:textId="77777777" w:rsidR="00A22D33" w:rsidRDefault="00A22D33" w:rsidP="00024E7D">
      <w:pPr>
        <w:ind w:left="720"/>
        <w:rPr>
          <w:sz w:val="22"/>
          <w:szCs w:val="22"/>
        </w:rPr>
      </w:pPr>
    </w:p>
    <w:p w14:paraId="57D97B19" w14:textId="77777777" w:rsidR="00A134F4" w:rsidRDefault="00A134F4" w:rsidP="00024E7D">
      <w:pPr>
        <w:ind w:left="720"/>
        <w:rPr>
          <w:sz w:val="22"/>
          <w:szCs w:val="22"/>
        </w:rPr>
      </w:pPr>
    </w:p>
    <w:p w14:paraId="4D5463B8" w14:textId="77777777" w:rsidR="00A134F4" w:rsidRDefault="00A134F4" w:rsidP="00024E7D">
      <w:pPr>
        <w:ind w:left="720"/>
        <w:rPr>
          <w:sz w:val="22"/>
          <w:szCs w:val="22"/>
        </w:rPr>
      </w:pPr>
    </w:p>
    <w:p w14:paraId="39826A6D" w14:textId="77777777" w:rsidR="00024E7D" w:rsidRPr="008F70EF" w:rsidRDefault="00024E7D" w:rsidP="00024E7D">
      <w:pPr>
        <w:spacing w:before="120"/>
        <w:rPr>
          <w:b/>
          <w:sz w:val="22"/>
          <w:szCs w:val="22"/>
        </w:rPr>
      </w:pPr>
      <w:r w:rsidRPr="008F70EF">
        <w:rPr>
          <w:b/>
          <w:sz w:val="22"/>
          <w:szCs w:val="22"/>
        </w:rPr>
        <w:t>Paddock Accommodations and rules:</w:t>
      </w:r>
    </w:p>
    <w:p w14:paraId="5B39B69B" w14:textId="77777777" w:rsidR="00024E7D" w:rsidRPr="00AF3544" w:rsidRDefault="00024E7D" w:rsidP="00024E7D">
      <w:pPr>
        <w:ind w:left="720"/>
        <w:rPr>
          <w:i/>
          <w:sz w:val="22"/>
          <w:szCs w:val="22"/>
        </w:rPr>
      </w:pPr>
      <w:r w:rsidRPr="008F70EF">
        <w:rPr>
          <w:b/>
          <w:sz w:val="22"/>
          <w:szCs w:val="22"/>
        </w:rPr>
        <w:t xml:space="preserve">Special paddock areas?  </w:t>
      </w:r>
      <w:r>
        <w:rPr>
          <w:b/>
          <w:sz w:val="22"/>
          <w:szCs w:val="22"/>
        </w:rPr>
        <w:t>YES – please note reserved paddocks when entering track</w:t>
      </w:r>
      <w:r>
        <w:rPr>
          <w:sz w:val="22"/>
          <w:szCs w:val="22"/>
        </w:rPr>
        <w:t>.</w:t>
      </w:r>
    </w:p>
    <w:p w14:paraId="501F3E6F" w14:textId="77777777" w:rsidR="008F1145" w:rsidRDefault="00024E7D" w:rsidP="00024E7D">
      <w:pPr>
        <w:ind w:left="720"/>
        <w:rPr>
          <w:sz w:val="22"/>
          <w:szCs w:val="22"/>
        </w:rPr>
      </w:pPr>
      <w:r w:rsidRPr="008F70EF">
        <w:rPr>
          <w:b/>
          <w:sz w:val="22"/>
          <w:szCs w:val="22"/>
        </w:rPr>
        <w:t>Garages available?</w:t>
      </w:r>
      <w:r w:rsidRPr="008F70EF">
        <w:rPr>
          <w:i/>
          <w:sz w:val="22"/>
          <w:szCs w:val="22"/>
        </w:rPr>
        <w:t xml:space="preserve">  </w:t>
      </w:r>
      <w:r w:rsidR="008F1145">
        <w:rPr>
          <w:sz w:val="22"/>
          <w:szCs w:val="22"/>
        </w:rPr>
        <w:t>Yes – see registration form.</w:t>
      </w:r>
    </w:p>
    <w:p w14:paraId="59AB1844" w14:textId="77777777" w:rsidR="00024E7D" w:rsidRDefault="00024E7D" w:rsidP="00024E7D">
      <w:pPr>
        <w:ind w:left="720"/>
        <w:rPr>
          <w:sz w:val="22"/>
          <w:szCs w:val="22"/>
        </w:rPr>
      </w:pPr>
      <w:r w:rsidRPr="008F70EF">
        <w:rPr>
          <w:b/>
          <w:sz w:val="22"/>
          <w:szCs w:val="22"/>
        </w:rPr>
        <w:t>Race Fuel, air, water available?</w:t>
      </w:r>
      <w:r w:rsidRPr="008F70EF">
        <w:rPr>
          <w:i/>
          <w:sz w:val="22"/>
          <w:szCs w:val="22"/>
        </w:rPr>
        <w:t xml:space="preserve">  </w:t>
      </w:r>
      <w:r>
        <w:rPr>
          <w:sz w:val="22"/>
          <w:szCs w:val="22"/>
        </w:rPr>
        <w:t>YES:  Sunoco race fuel at self-service pumps with credit card. Compressed air &amp; water in garage area.</w:t>
      </w:r>
    </w:p>
    <w:p w14:paraId="13CED0C8" w14:textId="77777777" w:rsidR="009A103C" w:rsidRDefault="009A103C" w:rsidP="00024E7D">
      <w:pPr>
        <w:ind w:left="720"/>
        <w:rPr>
          <w:sz w:val="22"/>
          <w:szCs w:val="22"/>
        </w:rPr>
      </w:pPr>
    </w:p>
    <w:p w14:paraId="002C479A" w14:textId="77777777" w:rsidR="004A210C" w:rsidRDefault="00ED1288" w:rsidP="004A210C">
      <w:pPr>
        <w:rPr>
          <w:b/>
          <w:sz w:val="22"/>
          <w:szCs w:val="22"/>
        </w:rPr>
      </w:pPr>
      <w:r w:rsidRPr="00ED1288">
        <w:rPr>
          <w:b/>
          <w:sz w:val="22"/>
          <w:szCs w:val="22"/>
        </w:rPr>
        <w:t>T</w:t>
      </w:r>
      <w:r w:rsidR="004A210C">
        <w:rPr>
          <w:b/>
          <w:sz w:val="22"/>
          <w:szCs w:val="22"/>
        </w:rPr>
        <w:t>ire</w:t>
      </w:r>
      <w:r w:rsidRPr="00ED1288">
        <w:rPr>
          <w:b/>
          <w:sz w:val="22"/>
          <w:szCs w:val="22"/>
        </w:rPr>
        <w:t xml:space="preserve"> S</w:t>
      </w:r>
      <w:r w:rsidR="004A210C">
        <w:rPr>
          <w:b/>
          <w:sz w:val="22"/>
          <w:szCs w:val="22"/>
        </w:rPr>
        <w:t>ervice</w:t>
      </w:r>
      <w:r w:rsidRPr="00ED1288">
        <w:rPr>
          <w:b/>
          <w:sz w:val="22"/>
          <w:szCs w:val="22"/>
        </w:rPr>
        <w:t xml:space="preserve">: </w:t>
      </w:r>
    </w:p>
    <w:p w14:paraId="3DC3823D" w14:textId="77777777" w:rsidR="004A210C" w:rsidRDefault="004A210C" w:rsidP="004A210C">
      <w:pPr>
        <w:rPr>
          <w:b/>
          <w:sz w:val="22"/>
          <w:szCs w:val="22"/>
        </w:rPr>
      </w:pPr>
    </w:p>
    <w:tbl>
      <w:tblPr>
        <w:tblStyle w:val="TableGrid"/>
        <w:tblW w:w="981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6924"/>
      </w:tblGrid>
      <w:tr w:rsidR="004A210C" w:rsidRPr="004A210C" w14:paraId="7D82002C" w14:textId="77777777" w:rsidTr="00EF4A76">
        <w:tc>
          <w:tcPr>
            <w:tcW w:w="2886" w:type="dxa"/>
          </w:tcPr>
          <w:p w14:paraId="106826D8" w14:textId="77777777" w:rsidR="004A210C" w:rsidRPr="00ED1288" w:rsidRDefault="004A210C" w:rsidP="00801EE7">
            <w:pPr>
              <w:rPr>
                <w:rFonts w:ascii="Calibri" w:hAnsi="Calibri"/>
                <w:color w:val="000000"/>
              </w:rPr>
            </w:pPr>
            <w:r w:rsidRPr="00ED1288">
              <w:rPr>
                <w:noProof/>
              </w:rPr>
              <w:drawing>
                <wp:inline distT="0" distB="0" distL="0" distR="0" wp14:anchorId="379E6779" wp14:editId="52F46512">
                  <wp:extent cx="1689735" cy="1009650"/>
                  <wp:effectExtent l="0" t="0" r="5715" b="0"/>
                  <wp:docPr id="4" name="Picture 4" descr="https://lh6.googleusercontent.com/mtf4_I_tkbgqUUrjtuJHvUgV9SqTANDt7e56eGdoMAja-wue6eXzNJ2Y24kfT5lP33n-VzixAAdYRIihDSk3tW2S4csKXAzXKRplSzrscpWDogKU3APahdrQokAQ8VcNT_INZTE29HfT89Gy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mtf4_I_tkbgqUUrjtuJHvUgV9SqTANDt7e56eGdoMAja-wue6eXzNJ2Y24kfT5lP33n-VzixAAdYRIihDSk3tW2S4csKXAzXKRplSzrscpWDogKU3APahdrQokAQ8VcNT_INZTE29HfT89GynQ"/>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9735" cy="1009650"/>
                          </a:xfrm>
                          <a:prstGeom prst="rect">
                            <a:avLst/>
                          </a:prstGeom>
                          <a:noFill/>
                          <a:ln>
                            <a:noFill/>
                          </a:ln>
                        </pic:spPr>
                      </pic:pic>
                    </a:graphicData>
                  </a:graphic>
                </wp:inline>
              </w:drawing>
            </w:r>
          </w:p>
        </w:tc>
        <w:tc>
          <w:tcPr>
            <w:tcW w:w="6924" w:type="dxa"/>
          </w:tcPr>
          <w:p w14:paraId="06A6F5AD" w14:textId="77777777" w:rsidR="004A210C" w:rsidRDefault="004A210C" w:rsidP="004A210C">
            <w:r w:rsidRPr="00ED1288">
              <w:rPr>
                <w:rFonts w:ascii="Calibri" w:hAnsi="Calibri"/>
                <w:b/>
                <w:bCs/>
                <w:color w:val="000000"/>
              </w:rPr>
              <w:t xml:space="preserve">Royale Race Tires </w:t>
            </w:r>
            <w:r w:rsidRPr="00ED1288">
              <w:rPr>
                <w:rFonts w:ascii="Calibri" w:hAnsi="Calibri"/>
                <w:color w:val="000000"/>
              </w:rPr>
              <w:t xml:space="preserve">will be on hand at </w:t>
            </w:r>
            <w:proofErr w:type="spellStart"/>
            <w:r w:rsidRPr="00ED1288">
              <w:rPr>
                <w:rFonts w:ascii="Calibri" w:hAnsi="Calibri"/>
                <w:color w:val="000000"/>
              </w:rPr>
              <w:t>VRG@Pitt</w:t>
            </w:r>
            <w:proofErr w:type="spellEnd"/>
            <w:r w:rsidRPr="00ED1288">
              <w:rPr>
                <w:rFonts w:ascii="Calibri" w:hAnsi="Calibri"/>
                <w:color w:val="000000"/>
              </w:rPr>
              <w:t xml:space="preserve"> Race to provide tire sales and service.  RRT sells Hoosier &amp; Toyo performance tires direct; as well as other performance tire brands.  Please contact Royale Race Tires directly or fill out the ‘</w:t>
            </w:r>
            <w:hyperlink r:id="rId20" w:history="1">
              <w:r w:rsidRPr="004A210C">
                <w:rPr>
                  <w:rFonts w:ascii="Calibri" w:hAnsi="Calibri"/>
                  <w:color w:val="0000FF"/>
                  <w:u w:val="single"/>
                </w:rPr>
                <w:t>Pre Order Form’</w:t>
              </w:r>
            </w:hyperlink>
            <w:r w:rsidRPr="00ED1288">
              <w:rPr>
                <w:rFonts w:ascii="Calibri" w:hAnsi="Calibri"/>
                <w:color w:val="000000"/>
              </w:rPr>
              <w:t xml:space="preserve"> to reserve and ensure your tires are on the trailer (preorders close 2 weeks prior to event).</w:t>
            </w:r>
            <w:r w:rsidRPr="004A210C">
              <w:rPr>
                <w:rFonts w:ascii="Calibri" w:hAnsi="Calibri"/>
                <w:color w:val="000000"/>
              </w:rPr>
              <w:t xml:space="preserve"> </w:t>
            </w:r>
            <w:hyperlink r:id="rId21" w:history="1">
              <w:r w:rsidRPr="00ED1288">
                <w:rPr>
                  <w:rFonts w:ascii="Calibri" w:hAnsi="Calibri"/>
                  <w:b/>
                  <w:bCs/>
                  <w:color w:val="0000FF"/>
                  <w:u w:val="single"/>
                </w:rPr>
                <w:t>orders@royaleracetires.com</w:t>
              </w:r>
            </w:hyperlink>
            <w:r w:rsidRPr="00ED1288">
              <w:rPr>
                <w:rFonts w:ascii="Calibri" w:hAnsi="Calibri"/>
                <w:b/>
                <w:bCs/>
                <w:color w:val="000000"/>
              </w:rPr>
              <w:t xml:space="preserve"> </w:t>
            </w:r>
            <w:r w:rsidR="00EF4A76">
              <w:rPr>
                <w:rFonts w:ascii="Calibri" w:hAnsi="Calibri"/>
                <w:b/>
                <w:bCs/>
                <w:color w:val="000000"/>
              </w:rPr>
              <w:t xml:space="preserve">   </w:t>
            </w:r>
            <w:r w:rsidRPr="00ED1288">
              <w:rPr>
                <w:rFonts w:ascii="Calibri" w:hAnsi="Calibri"/>
                <w:b/>
                <w:bCs/>
                <w:color w:val="000000"/>
              </w:rPr>
              <w:t>484-393-2402</w:t>
            </w:r>
            <w:r w:rsidR="00EF4A76">
              <w:rPr>
                <w:rFonts w:ascii="Calibri" w:hAnsi="Calibri"/>
                <w:b/>
                <w:bCs/>
                <w:color w:val="000000"/>
              </w:rPr>
              <w:t xml:space="preserve"> </w:t>
            </w:r>
            <w:hyperlink r:id="rId22" w:history="1">
              <w:r w:rsidRPr="00ED1288">
                <w:rPr>
                  <w:rFonts w:ascii="Calibri" w:hAnsi="Calibri"/>
                  <w:b/>
                  <w:bCs/>
                  <w:color w:val="0000FF"/>
                  <w:u w:val="single"/>
                </w:rPr>
                <w:t>www.royaleracetires.com</w:t>
              </w:r>
            </w:hyperlink>
          </w:p>
          <w:p w14:paraId="4E2BB315" w14:textId="77777777" w:rsidR="004A210C" w:rsidRPr="004A210C" w:rsidRDefault="004A210C" w:rsidP="00801EE7">
            <w:pPr>
              <w:rPr>
                <w:rFonts w:ascii="Calibri" w:hAnsi="Calibri"/>
                <w:color w:val="000000"/>
              </w:rPr>
            </w:pPr>
          </w:p>
        </w:tc>
      </w:tr>
    </w:tbl>
    <w:p w14:paraId="7F4D8620" w14:textId="77777777" w:rsidR="00024E7D" w:rsidRPr="008249AD" w:rsidRDefault="00024E7D" w:rsidP="00024E7D">
      <w:pPr>
        <w:ind w:left="720"/>
        <w:rPr>
          <w:sz w:val="22"/>
          <w:szCs w:val="22"/>
        </w:rPr>
      </w:pPr>
      <w:r w:rsidRPr="008F70EF">
        <w:rPr>
          <w:b/>
          <w:sz w:val="22"/>
          <w:szCs w:val="22"/>
        </w:rPr>
        <w:t>Food available?</w:t>
      </w:r>
      <w:r w:rsidRPr="008F70EF">
        <w:rPr>
          <w:i/>
          <w:sz w:val="22"/>
          <w:szCs w:val="22"/>
        </w:rPr>
        <w:t xml:space="preserve">  </w:t>
      </w:r>
      <w:r>
        <w:rPr>
          <w:sz w:val="22"/>
          <w:szCs w:val="22"/>
        </w:rPr>
        <w:t>Food vendor on site daily for breakfast &amp; lunch.</w:t>
      </w:r>
    </w:p>
    <w:p w14:paraId="5C1F7A6D" w14:textId="77777777" w:rsidR="00024E7D" w:rsidRPr="008249AD" w:rsidRDefault="00024E7D" w:rsidP="00024E7D">
      <w:pPr>
        <w:ind w:left="720"/>
        <w:rPr>
          <w:sz w:val="22"/>
          <w:szCs w:val="22"/>
        </w:rPr>
      </w:pPr>
      <w:r w:rsidRPr="008F70EF">
        <w:rPr>
          <w:b/>
          <w:sz w:val="22"/>
          <w:szCs w:val="22"/>
        </w:rPr>
        <w:t>Rules for ATV’s, scooters, pit bikes</w:t>
      </w:r>
      <w:r>
        <w:rPr>
          <w:b/>
          <w:sz w:val="22"/>
          <w:szCs w:val="22"/>
        </w:rPr>
        <w:t xml:space="preserve">, </w:t>
      </w:r>
      <w:r w:rsidRPr="008F70EF">
        <w:rPr>
          <w:b/>
          <w:sz w:val="22"/>
          <w:szCs w:val="22"/>
        </w:rPr>
        <w:t>golf carts, bicycles?</w:t>
      </w:r>
      <w:r w:rsidRPr="008F70EF">
        <w:rPr>
          <w:i/>
          <w:sz w:val="22"/>
          <w:szCs w:val="22"/>
        </w:rPr>
        <w:t xml:space="preserve"> </w:t>
      </w:r>
      <w:r>
        <w:rPr>
          <w:sz w:val="22"/>
          <w:szCs w:val="22"/>
        </w:rPr>
        <w:t xml:space="preserve">Allowed, no permit required.  Motorized vehicles operated by adults only, bicycles OK for kids.  Please use caution and reasonable speeds.  </w:t>
      </w:r>
    </w:p>
    <w:p w14:paraId="3EA88ABA" w14:textId="77777777" w:rsidR="00024E7D" w:rsidRPr="008249AD" w:rsidRDefault="00024E7D" w:rsidP="00024E7D">
      <w:pPr>
        <w:ind w:left="720"/>
        <w:rPr>
          <w:sz w:val="22"/>
          <w:szCs w:val="22"/>
        </w:rPr>
      </w:pPr>
      <w:r w:rsidRPr="008F70EF">
        <w:rPr>
          <w:b/>
          <w:sz w:val="22"/>
          <w:szCs w:val="22"/>
        </w:rPr>
        <w:t>Pets allowed?</w:t>
      </w:r>
      <w:r w:rsidRPr="008F70EF">
        <w:rPr>
          <w:i/>
          <w:sz w:val="22"/>
          <w:szCs w:val="22"/>
        </w:rPr>
        <w:t xml:space="preserve"> </w:t>
      </w:r>
      <w:r>
        <w:rPr>
          <w:sz w:val="22"/>
          <w:szCs w:val="22"/>
        </w:rPr>
        <w:t>YES, please keep on leash and please clean up after your pet.</w:t>
      </w:r>
    </w:p>
    <w:p w14:paraId="62DEE752" w14:textId="77777777" w:rsidR="00FF277B" w:rsidRDefault="00FF277B" w:rsidP="00024E7D">
      <w:pPr>
        <w:spacing w:before="120"/>
        <w:rPr>
          <w:b/>
          <w:sz w:val="22"/>
          <w:szCs w:val="22"/>
        </w:rPr>
      </w:pPr>
    </w:p>
    <w:p w14:paraId="1C5D2842" w14:textId="77777777" w:rsidR="000C09BF" w:rsidRDefault="000C09BF" w:rsidP="00024E7D">
      <w:pPr>
        <w:spacing w:before="120"/>
        <w:rPr>
          <w:b/>
          <w:sz w:val="22"/>
          <w:szCs w:val="22"/>
        </w:rPr>
      </w:pPr>
    </w:p>
    <w:p w14:paraId="3CDE1BEE" w14:textId="77777777" w:rsidR="00024E7D" w:rsidRPr="008F70EF" w:rsidRDefault="00024E7D" w:rsidP="00024E7D">
      <w:pPr>
        <w:spacing w:before="120"/>
        <w:rPr>
          <w:b/>
          <w:sz w:val="22"/>
          <w:szCs w:val="22"/>
        </w:rPr>
      </w:pPr>
      <w:r w:rsidRPr="008F70EF">
        <w:rPr>
          <w:b/>
          <w:sz w:val="22"/>
          <w:szCs w:val="22"/>
        </w:rPr>
        <w:lastRenderedPageBreak/>
        <w:t>Camping:</w:t>
      </w:r>
    </w:p>
    <w:p w14:paraId="2FE25CE4" w14:textId="77777777" w:rsidR="00033CB6" w:rsidRDefault="00024E7D" w:rsidP="00024E7D">
      <w:pPr>
        <w:ind w:left="720"/>
        <w:rPr>
          <w:sz w:val="22"/>
          <w:szCs w:val="22"/>
        </w:rPr>
      </w:pPr>
      <w:r w:rsidRPr="008F70EF">
        <w:rPr>
          <w:b/>
          <w:sz w:val="22"/>
          <w:szCs w:val="22"/>
        </w:rPr>
        <w:t>Motorhome</w:t>
      </w:r>
      <w:r>
        <w:rPr>
          <w:b/>
          <w:sz w:val="22"/>
          <w:szCs w:val="22"/>
        </w:rPr>
        <w:t>/</w:t>
      </w:r>
      <w:r w:rsidRPr="008F70EF">
        <w:rPr>
          <w:b/>
          <w:sz w:val="22"/>
          <w:szCs w:val="22"/>
        </w:rPr>
        <w:t>camping at track</w:t>
      </w:r>
      <w:r w:rsidRPr="009605C8">
        <w:rPr>
          <w:b/>
          <w:sz w:val="22"/>
          <w:szCs w:val="22"/>
        </w:rPr>
        <w:t xml:space="preserve">?  </w:t>
      </w:r>
      <w:r w:rsidRPr="009605C8">
        <w:rPr>
          <w:sz w:val="22"/>
          <w:szCs w:val="22"/>
        </w:rPr>
        <w:t xml:space="preserve">YES- </w:t>
      </w:r>
      <w:r w:rsidR="00033CB6">
        <w:rPr>
          <w:sz w:val="22"/>
          <w:szCs w:val="22"/>
        </w:rPr>
        <w:t>FREE.</w:t>
      </w:r>
      <w:r w:rsidRPr="009605C8">
        <w:rPr>
          <w:sz w:val="22"/>
          <w:szCs w:val="22"/>
        </w:rPr>
        <w:t xml:space="preserve">  </w:t>
      </w:r>
      <w:r w:rsidR="00033CB6">
        <w:rPr>
          <w:sz w:val="22"/>
          <w:szCs w:val="22"/>
        </w:rPr>
        <w:t>Including Sunday night stays.</w:t>
      </w:r>
    </w:p>
    <w:p w14:paraId="1A127218" w14:textId="77777777" w:rsidR="00024E7D" w:rsidRPr="008249AD" w:rsidRDefault="00024E7D" w:rsidP="00024E7D">
      <w:pPr>
        <w:ind w:left="720"/>
        <w:rPr>
          <w:i/>
          <w:sz w:val="22"/>
          <w:szCs w:val="22"/>
        </w:rPr>
      </w:pPr>
      <w:r w:rsidRPr="009605C8">
        <w:rPr>
          <w:sz w:val="22"/>
          <w:szCs w:val="22"/>
        </w:rPr>
        <w:t>Showers &amp; bathrooms in the conference center / garage building.  Note – e</w:t>
      </w:r>
      <w:r>
        <w:rPr>
          <w:sz w:val="22"/>
          <w:szCs w:val="22"/>
        </w:rPr>
        <w:t xml:space="preserve">lectrical service is </w:t>
      </w:r>
      <w:r w:rsidRPr="009605C8">
        <w:rPr>
          <w:sz w:val="22"/>
          <w:szCs w:val="22"/>
        </w:rPr>
        <w:t>not available in</w:t>
      </w:r>
      <w:r>
        <w:rPr>
          <w:sz w:val="22"/>
          <w:szCs w:val="22"/>
        </w:rPr>
        <w:t xml:space="preserve"> </w:t>
      </w:r>
      <w:r w:rsidR="00033CB6">
        <w:rPr>
          <w:sz w:val="22"/>
          <w:szCs w:val="22"/>
        </w:rPr>
        <w:t>all of the</w:t>
      </w:r>
      <w:r w:rsidRPr="009605C8">
        <w:rPr>
          <w:sz w:val="22"/>
          <w:szCs w:val="22"/>
        </w:rPr>
        <w:t xml:space="preserve"> paddock area</w:t>
      </w:r>
      <w:r w:rsidR="00033CB6">
        <w:rPr>
          <w:sz w:val="22"/>
          <w:szCs w:val="22"/>
        </w:rPr>
        <w:t>s</w:t>
      </w:r>
      <w:r w:rsidRPr="009605C8">
        <w:rPr>
          <w:sz w:val="22"/>
          <w:szCs w:val="22"/>
        </w:rPr>
        <w:t>.</w:t>
      </w:r>
      <w:r>
        <w:rPr>
          <w:sz w:val="22"/>
          <w:szCs w:val="22"/>
        </w:rPr>
        <w:t xml:space="preserve"> </w:t>
      </w:r>
    </w:p>
    <w:p w14:paraId="50AFBF56" w14:textId="77777777" w:rsidR="00024E7D" w:rsidRDefault="00024E7D" w:rsidP="00024E7D">
      <w:pPr>
        <w:ind w:left="720"/>
        <w:rPr>
          <w:sz w:val="22"/>
          <w:szCs w:val="22"/>
        </w:rPr>
      </w:pPr>
      <w:r w:rsidRPr="008F70EF">
        <w:rPr>
          <w:b/>
          <w:sz w:val="22"/>
          <w:szCs w:val="22"/>
        </w:rPr>
        <w:t>Track gates open overnight?</w:t>
      </w:r>
      <w:r w:rsidRPr="008F70EF">
        <w:rPr>
          <w:i/>
          <w:sz w:val="22"/>
          <w:szCs w:val="22"/>
        </w:rPr>
        <w:t xml:space="preserve"> </w:t>
      </w:r>
      <w:r>
        <w:rPr>
          <w:sz w:val="22"/>
          <w:szCs w:val="22"/>
        </w:rPr>
        <w:t>Gates closed overnight but Security Guard will be making rounds and can let you in or out.</w:t>
      </w:r>
    </w:p>
    <w:p w14:paraId="014C1E10" w14:textId="77777777" w:rsidR="00024E7D" w:rsidRPr="005D4864" w:rsidRDefault="00024E7D" w:rsidP="00024E7D">
      <w:pPr>
        <w:ind w:left="720"/>
        <w:rPr>
          <w:sz w:val="22"/>
          <w:szCs w:val="22"/>
        </w:rPr>
      </w:pPr>
      <w:r w:rsidRPr="008F70EF">
        <w:rPr>
          <w:b/>
          <w:sz w:val="22"/>
          <w:szCs w:val="22"/>
        </w:rPr>
        <w:t>Local alternatives?</w:t>
      </w:r>
      <w:r w:rsidRPr="008F70EF">
        <w:rPr>
          <w:i/>
          <w:sz w:val="22"/>
          <w:szCs w:val="22"/>
        </w:rPr>
        <w:t xml:space="preserve">  </w:t>
      </w:r>
      <w:r>
        <w:rPr>
          <w:sz w:val="22"/>
          <w:szCs w:val="22"/>
        </w:rPr>
        <w:t>Hart’s Campground, Beaver Falls, 724-846-0005, 15 minutes from track</w:t>
      </w:r>
    </w:p>
    <w:p w14:paraId="6029FACA" w14:textId="77777777" w:rsidR="00033CB6" w:rsidRDefault="00033CB6" w:rsidP="00024E7D">
      <w:pPr>
        <w:spacing w:before="120"/>
        <w:rPr>
          <w:b/>
          <w:sz w:val="22"/>
          <w:szCs w:val="22"/>
        </w:rPr>
      </w:pPr>
    </w:p>
    <w:p w14:paraId="45871351" w14:textId="77777777" w:rsidR="00024E7D" w:rsidRDefault="00024E7D" w:rsidP="00024E7D">
      <w:pPr>
        <w:spacing w:before="120"/>
        <w:rPr>
          <w:b/>
          <w:sz w:val="22"/>
          <w:szCs w:val="22"/>
        </w:rPr>
      </w:pPr>
      <w:r w:rsidRPr="008F70EF">
        <w:rPr>
          <w:b/>
          <w:sz w:val="22"/>
          <w:szCs w:val="22"/>
        </w:rPr>
        <w:t>Local accommodations:</w:t>
      </w:r>
      <w:r>
        <w:rPr>
          <w:b/>
          <w:sz w:val="22"/>
          <w:szCs w:val="22"/>
        </w:rPr>
        <w:t xml:space="preserve">    </w:t>
      </w:r>
    </w:p>
    <w:p w14:paraId="69FCD9FF" w14:textId="77777777" w:rsidR="00024E7D" w:rsidRPr="0024677B" w:rsidRDefault="00024E7D" w:rsidP="0024677B">
      <w:pPr>
        <w:pStyle w:val="ListParagraph"/>
        <w:numPr>
          <w:ilvl w:val="0"/>
          <w:numId w:val="4"/>
        </w:numPr>
        <w:spacing w:before="120"/>
        <w:rPr>
          <w:b/>
          <w:sz w:val="22"/>
          <w:szCs w:val="22"/>
        </w:rPr>
      </w:pPr>
      <w:r w:rsidRPr="0024677B">
        <w:rPr>
          <w:b/>
          <w:sz w:val="22"/>
          <w:szCs w:val="22"/>
        </w:rPr>
        <w:t>Marriott Pittsburgh North</w:t>
      </w:r>
      <w:r w:rsidRPr="0024677B">
        <w:rPr>
          <w:sz w:val="22"/>
          <w:szCs w:val="22"/>
        </w:rPr>
        <w:t>, 100 Cranberry Woods Dr</w:t>
      </w:r>
      <w:r w:rsidR="0024677B">
        <w:rPr>
          <w:sz w:val="22"/>
          <w:szCs w:val="22"/>
        </w:rPr>
        <w:t xml:space="preserve">ive, Cranberry Twp, PA, 16066.  16 miles from track, rates </w:t>
      </w:r>
      <w:r w:rsidR="00BA6C42">
        <w:rPr>
          <w:sz w:val="22"/>
          <w:szCs w:val="22"/>
        </w:rPr>
        <w:t>generally</w:t>
      </w:r>
      <w:r w:rsidR="0024677B">
        <w:rPr>
          <w:sz w:val="22"/>
          <w:szCs w:val="22"/>
        </w:rPr>
        <w:t xml:space="preserve"> </w:t>
      </w:r>
      <w:r w:rsidRPr="0024677B">
        <w:rPr>
          <w:sz w:val="22"/>
          <w:szCs w:val="22"/>
        </w:rPr>
        <w:t>includ</w:t>
      </w:r>
      <w:r w:rsidR="0024677B">
        <w:rPr>
          <w:sz w:val="22"/>
          <w:szCs w:val="22"/>
        </w:rPr>
        <w:t xml:space="preserve">e </w:t>
      </w:r>
      <w:r w:rsidRPr="0024677B">
        <w:rPr>
          <w:sz w:val="22"/>
          <w:szCs w:val="22"/>
        </w:rPr>
        <w:t>breakfast</w:t>
      </w:r>
      <w:r w:rsidR="0024677B">
        <w:rPr>
          <w:sz w:val="22"/>
          <w:szCs w:val="22"/>
        </w:rPr>
        <w:t>,</w:t>
      </w:r>
      <w:r w:rsidRPr="0024677B">
        <w:rPr>
          <w:sz w:val="22"/>
          <w:szCs w:val="22"/>
        </w:rPr>
        <w:t xml:space="preserve"> phone 724-772-3700</w:t>
      </w:r>
      <w:r w:rsidR="0024677B">
        <w:rPr>
          <w:sz w:val="22"/>
          <w:szCs w:val="22"/>
        </w:rPr>
        <w:t>.</w:t>
      </w:r>
    </w:p>
    <w:p w14:paraId="24440818" w14:textId="77777777" w:rsidR="00024E7D" w:rsidRPr="00FE6639" w:rsidRDefault="00024E7D" w:rsidP="0024677B">
      <w:pPr>
        <w:numPr>
          <w:ilvl w:val="0"/>
          <w:numId w:val="4"/>
        </w:numPr>
        <w:rPr>
          <w:sz w:val="22"/>
          <w:szCs w:val="22"/>
        </w:rPr>
      </w:pPr>
      <w:r>
        <w:rPr>
          <w:b/>
          <w:sz w:val="22"/>
          <w:szCs w:val="22"/>
        </w:rPr>
        <w:t xml:space="preserve">Four Points Sheraton, </w:t>
      </w:r>
      <w:r>
        <w:rPr>
          <w:sz w:val="22"/>
          <w:szCs w:val="22"/>
        </w:rPr>
        <w:t>910 Sheraton D</w:t>
      </w:r>
      <w:r w:rsidR="0024677B">
        <w:rPr>
          <w:sz w:val="22"/>
          <w:szCs w:val="22"/>
        </w:rPr>
        <w:t>rive, Cranberry Twp, PA, 16066.</w:t>
      </w:r>
      <w:r>
        <w:rPr>
          <w:sz w:val="22"/>
          <w:szCs w:val="22"/>
        </w:rPr>
        <w:t xml:space="preserve"> 16 miles from track.  Phone 724-776-6900 </w:t>
      </w:r>
    </w:p>
    <w:p w14:paraId="60F74F3E" w14:textId="6DDAC803" w:rsidR="00024E7D" w:rsidRDefault="00862EF3" w:rsidP="0024677B">
      <w:pPr>
        <w:numPr>
          <w:ilvl w:val="0"/>
          <w:numId w:val="4"/>
        </w:numPr>
        <w:rPr>
          <w:sz w:val="22"/>
          <w:szCs w:val="22"/>
        </w:rPr>
      </w:pPr>
      <w:r w:rsidRPr="00862EF3">
        <w:rPr>
          <w:b/>
          <w:sz w:val="22"/>
          <w:szCs w:val="22"/>
        </w:rPr>
        <w:t>Ramada by Wyndham</w:t>
      </w:r>
      <w:r>
        <w:rPr>
          <w:b/>
          <w:sz w:val="22"/>
          <w:szCs w:val="22"/>
        </w:rPr>
        <w:t>,</w:t>
      </w:r>
      <w:r w:rsidRPr="00862EF3">
        <w:rPr>
          <w:b/>
          <w:sz w:val="22"/>
          <w:szCs w:val="22"/>
        </w:rPr>
        <w:t xml:space="preserve"> Beaver Falls </w:t>
      </w:r>
      <w:r w:rsidR="00024E7D" w:rsidRPr="00BD4F59">
        <w:rPr>
          <w:b/>
          <w:sz w:val="22"/>
          <w:szCs w:val="22"/>
        </w:rPr>
        <w:t>Beaver Falls/Wampum</w:t>
      </w:r>
      <w:r w:rsidR="00024E7D">
        <w:rPr>
          <w:sz w:val="22"/>
          <w:szCs w:val="22"/>
        </w:rPr>
        <w:t>, 7195 Eastwood Drive, Beaver Falls, PA, 1.6 miles from track.  Phone 724-846-3700.  Close to track, but limited amenities.</w:t>
      </w:r>
    </w:p>
    <w:p w14:paraId="0AA7E527" w14:textId="77777777" w:rsidR="00024E7D" w:rsidRDefault="00024E7D" w:rsidP="0024677B">
      <w:pPr>
        <w:numPr>
          <w:ilvl w:val="0"/>
          <w:numId w:val="4"/>
        </w:numPr>
        <w:rPr>
          <w:sz w:val="22"/>
          <w:szCs w:val="22"/>
        </w:rPr>
      </w:pPr>
      <w:r>
        <w:rPr>
          <w:b/>
          <w:sz w:val="22"/>
          <w:szCs w:val="22"/>
        </w:rPr>
        <w:t xml:space="preserve">Bed &amp; Breakfasts:  </w:t>
      </w:r>
      <w:r>
        <w:rPr>
          <w:sz w:val="22"/>
          <w:szCs w:val="22"/>
        </w:rPr>
        <w:t xml:space="preserve">Boyer’s Countryside Inn, 724-535-3040 or </w:t>
      </w:r>
      <w:hyperlink r:id="rId23" w:history="1">
        <w:r w:rsidRPr="00DE32AC">
          <w:rPr>
            <w:rStyle w:val="Hyperlink"/>
            <w:sz w:val="22"/>
            <w:szCs w:val="22"/>
          </w:rPr>
          <w:t>www.boyersbnb.com</w:t>
        </w:r>
      </w:hyperlink>
      <w:r>
        <w:rPr>
          <w:sz w:val="22"/>
          <w:szCs w:val="22"/>
        </w:rPr>
        <w:t xml:space="preserve"> ; Forest Breeze, 724-758-0190 or </w:t>
      </w:r>
      <w:hyperlink r:id="rId24" w:history="1">
        <w:r w:rsidRPr="00DE32AC">
          <w:rPr>
            <w:rStyle w:val="Hyperlink"/>
            <w:sz w:val="22"/>
            <w:szCs w:val="22"/>
          </w:rPr>
          <w:t>www.forestbreeze.com</w:t>
        </w:r>
      </w:hyperlink>
      <w:r>
        <w:rPr>
          <w:sz w:val="22"/>
          <w:szCs w:val="22"/>
        </w:rPr>
        <w:t xml:space="preserve"> ; Ber-Nita B&amp;B, 724-752-1455</w:t>
      </w:r>
    </w:p>
    <w:p w14:paraId="660EC4A9" w14:textId="77777777" w:rsidR="00024E7D" w:rsidRPr="009D0075" w:rsidRDefault="00024E7D" w:rsidP="0024677B">
      <w:pPr>
        <w:numPr>
          <w:ilvl w:val="0"/>
          <w:numId w:val="4"/>
        </w:numPr>
        <w:rPr>
          <w:sz w:val="22"/>
          <w:szCs w:val="22"/>
        </w:rPr>
      </w:pPr>
      <w:r w:rsidRPr="008F70EF">
        <w:rPr>
          <w:b/>
          <w:sz w:val="22"/>
          <w:szCs w:val="22"/>
        </w:rPr>
        <w:t xml:space="preserve">Other hotels:  </w:t>
      </w:r>
      <w:r w:rsidRPr="002329A5">
        <w:rPr>
          <w:sz w:val="22"/>
          <w:szCs w:val="22"/>
        </w:rPr>
        <w:t>M</w:t>
      </w:r>
      <w:r>
        <w:rPr>
          <w:sz w:val="22"/>
          <w:szCs w:val="22"/>
        </w:rPr>
        <w:t>any other hotels at Cranberry exit, 16 miles … AmeriSuites, Super 8, Motel 6, Hampton, Comfort Inn, Holiday Inn Express, Fairfield, etc.</w:t>
      </w:r>
    </w:p>
    <w:p w14:paraId="5F9B69C6" w14:textId="77777777" w:rsidR="0024677B" w:rsidRDefault="0024677B" w:rsidP="00024E7D">
      <w:pPr>
        <w:spacing w:before="120"/>
        <w:rPr>
          <w:b/>
          <w:sz w:val="22"/>
          <w:szCs w:val="22"/>
        </w:rPr>
      </w:pPr>
    </w:p>
    <w:p w14:paraId="6835BDB9" w14:textId="77777777" w:rsidR="00024E7D" w:rsidRPr="008F70EF" w:rsidRDefault="00024E7D" w:rsidP="00024E7D">
      <w:pPr>
        <w:spacing w:before="120"/>
        <w:rPr>
          <w:b/>
          <w:sz w:val="22"/>
          <w:szCs w:val="22"/>
        </w:rPr>
      </w:pPr>
      <w:r w:rsidRPr="008F70EF">
        <w:rPr>
          <w:b/>
          <w:sz w:val="22"/>
          <w:szCs w:val="22"/>
        </w:rPr>
        <w:t>Local tourist info:</w:t>
      </w:r>
    </w:p>
    <w:p w14:paraId="70BC5884" w14:textId="77777777" w:rsidR="00024E7D" w:rsidRDefault="00024E7D" w:rsidP="00024E7D">
      <w:pPr>
        <w:rPr>
          <w:b/>
          <w:sz w:val="22"/>
          <w:szCs w:val="22"/>
        </w:rPr>
      </w:pPr>
      <w:r w:rsidRPr="008F70EF">
        <w:rPr>
          <w:b/>
          <w:sz w:val="22"/>
          <w:szCs w:val="22"/>
        </w:rPr>
        <w:tab/>
        <w:t>Chamber of Commerce:</w:t>
      </w:r>
      <w:r>
        <w:rPr>
          <w:b/>
          <w:sz w:val="22"/>
          <w:szCs w:val="22"/>
        </w:rPr>
        <w:t xml:space="preserve">  </w:t>
      </w:r>
      <w:r>
        <w:rPr>
          <w:sz w:val="22"/>
          <w:szCs w:val="22"/>
        </w:rPr>
        <w:t>Beaver County 724-773-6504</w:t>
      </w:r>
      <w:r w:rsidRPr="008F70EF">
        <w:rPr>
          <w:b/>
          <w:sz w:val="22"/>
          <w:szCs w:val="22"/>
        </w:rPr>
        <w:t xml:space="preserve">  </w:t>
      </w:r>
    </w:p>
    <w:p w14:paraId="049CB8E4" w14:textId="77777777" w:rsidR="00024E7D" w:rsidRDefault="00024E7D" w:rsidP="00024E7D">
      <w:pPr>
        <w:rPr>
          <w:b/>
          <w:sz w:val="22"/>
          <w:szCs w:val="22"/>
        </w:rPr>
      </w:pPr>
      <w:r w:rsidRPr="008F70EF">
        <w:rPr>
          <w:i/>
          <w:sz w:val="22"/>
          <w:szCs w:val="22"/>
        </w:rPr>
        <w:tab/>
      </w:r>
      <w:smartTag w:uri="urn:schemas-microsoft-com:office:smarttags" w:element="PlaceName">
        <w:r w:rsidRPr="008F70EF">
          <w:rPr>
            <w:b/>
            <w:sz w:val="22"/>
            <w:szCs w:val="22"/>
          </w:rPr>
          <w:t>Visitor</w:t>
        </w:r>
      </w:smartTag>
      <w:r w:rsidRPr="008F70EF">
        <w:rPr>
          <w:b/>
          <w:sz w:val="22"/>
          <w:szCs w:val="22"/>
        </w:rPr>
        <w:t xml:space="preserve"> </w:t>
      </w:r>
      <w:smartTag w:uri="urn:schemas-microsoft-com:office:smarttags" w:element="PlaceType">
        <w:r w:rsidRPr="008F70EF">
          <w:rPr>
            <w:b/>
            <w:sz w:val="22"/>
            <w:szCs w:val="22"/>
          </w:rPr>
          <w:t>Center</w:t>
        </w:r>
      </w:smartTag>
      <w:r w:rsidRPr="008F70EF">
        <w:rPr>
          <w:b/>
          <w:sz w:val="22"/>
          <w:szCs w:val="22"/>
        </w:rPr>
        <w:t xml:space="preserve">:  </w:t>
      </w:r>
      <w:r w:rsidRPr="005D4864">
        <w:rPr>
          <w:sz w:val="22"/>
          <w:szCs w:val="22"/>
        </w:rPr>
        <w:t xml:space="preserve">526 Brady’s </w:t>
      </w:r>
      <w:smartTag w:uri="urn:schemas-microsoft-com:office:smarttags" w:element="Street">
        <w:smartTag w:uri="urn:schemas-microsoft-com:office:smarttags" w:element="address">
          <w:r w:rsidRPr="005D4864">
            <w:rPr>
              <w:sz w:val="22"/>
              <w:szCs w:val="22"/>
            </w:rPr>
            <w:t>Run Rd</w:t>
          </w:r>
        </w:smartTag>
      </w:smartTag>
      <w:r w:rsidRPr="005D4864">
        <w:rPr>
          <w:sz w:val="22"/>
          <w:szCs w:val="22"/>
        </w:rPr>
        <w:t xml:space="preserve">, </w:t>
      </w:r>
      <w:smartTag w:uri="urn:schemas-microsoft-com:office:smarttags" w:element="place">
        <w:smartTag w:uri="urn:schemas-microsoft-com:office:smarttags" w:element="PlaceName">
          <w:r w:rsidRPr="005D4864">
            <w:rPr>
              <w:sz w:val="22"/>
              <w:szCs w:val="22"/>
            </w:rPr>
            <w:t>Beaver</w:t>
          </w:r>
        </w:smartTag>
        <w:r w:rsidRPr="005D4864">
          <w:rPr>
            <w:sz w:val="22"/>
            <w:szCs w:val="22"/>
          </w:rPr>
          <w:t xml:space="preserve"> </w:t>
        </w:r>
        <w:smartTag w:uri="urn:schemas-microsoft-com:office:smarttags" w:element="PlaceType">
          <w:r w:rsidRPr="005D4864">
            <w:rPr>
              <w:sz w:val="22"/>
              <w:szCs w:val="22"/>
            </w:rPr>
            <w:t>Falls</w:t>
          </w:r>
        </w:smartTag>
      </w:smartTag>
      <w:r w:rsidRPr="005D4864">
        <w:rPr>
          <w:sz w:val="22"/>
          <w:szCs w:val="22"/>
        </w:rPr>
        <w:t>, 1-800-342-8192</w:t>
      </w:r>
    </w:p>
    <w:p w14:paraId="0B6DBCE7" w14:textId="77777777" w:rsidR="00024E7D" w:rsidRPr="00C82077" w:rsidRDefault="00024E7D" w:rsidP="00024E7D">
      <w:pPr>
        <w:ind w:left="720"/>
        <w:rPr>
          <w:sz w:val="22"/>
          <w:szCs w:val="22"/>
        </w:rPr>
      </w:pPr>
      <w:r w:rsidRPr="008F70EF">
        <w:rPr>
          <w:b/>
          <w:sz w:val="22"/>
          <w:szCs w:val="22"/>
        </w:rPr>
        <w:t xml:space="preserve">Local sites &amp; attractions:  </w:t>
      </w:r>
      <w:r>
        <w:rPr>
          <w:sz w:val="22"/>
          <w:szCs w:val="22"/>
        </w:rPr>
        <w:t xml:space="preserve">Grove City Outlets, </w:t>
      </w:r>
      <w:r w:rsidRPr="00BD4F59">
        <w:rPr>
          <w:sz w:val="22"/>
          <w:szCs w:val="22"/>
        </w:rPr>
        <w:t>Safari Sam’s,</w:t>
      </w:r>
      <w:r>
        <w:rPr>
          <w:b/>
          <w:sz w:val="22"/>
          <w:szCs w:val="22"/>
        </w:rPr>
        <w:t xml:space="preserve"> </w:t>
      </w:r>
      <w:r w:rsidRPr="005D4864">
        <w:rPr>
          <w:sz w:val="22"/>
          <w:szCs w:val="22"/>
        </w:rPr>
        <w:t>Brush Creek Park, Buttermilk Falls,</w:t>
      </w:r>
      <w:r>
        <w:rPr>
          <w:sz w:val="22"/>
          <w:szCs w:val="22"/>
        </w:rPr>
        <w:t xml:space="preserve"> Air Heritage Museum, Beaver Valley Mall, </w:t>
      </w:r>
      <w:r w:rsidRPr="005D4864">
        <w:rPr>
          <w:i/>
          <w:sz w:val="22"/>
          <w:szCs w:val="22"/>
        </w:rPr>
        <w:t xml:space="preserve"> </w:t>
      </w:r>
      <w:r>
        <w:rPr>
          <w:sz w:val="22"/>
          <w:szCs w:val="22"/>
        </w:rPr>
        <w:t xml:space="preserve">McConnells Mill State Park … </w:t>
      </w:r>
      <w:r w:rsidRPr="000051B6">
        <w:rPr>
          <w:sz w:val="22"/>
          <w:szCs w:val="22"/>
        </w:rPr>
        <w:t>lots to do in downtown Pittsburgh!</w:t>
      </w:r>
      <w:r w:rsidRPr="000051B6">
        <w:rPr>
          <w:b/>
          <w:sz w:val="22"/>
          <w:szCs w:val="22"/>
        </w:rPr>
        <w:t xml:space="preserve"> </w:t>
      </w:r>
      <w:r w:rsidRPr="000051B6">
        <w:rPr>
          <w:sz w:val="22"/>
          <w:szCs w:val="22"/>
        </w:rPr>
        <w:t>(just 30 miles south).</w:t>
      </w:r>
      <w:r>
        <w:rPr>
          <w:i/>
          <w:sz w:val="22"/>
          <w:szCs w:val="22"/>
        </w:rPr>
        <w:t xml:space="preserve">  </w:t>
      </w:r>
    </w:p>
    <w:p w14:paraId="0BF494A1" w14:textId="77777777" w:rsidR="0024677B" w:rsidRDefault="0024677B" w:rsidP="00024E7D">
      <w:pPr>
        <w:spacing w:before="120"/>
        <w:rPr>
          <w:b/>
          <w:sz w:val="22"/>
          <w:szCs w:val="22"/>
        </w:rPr>
      </w:pPr>
    </w:p>
    <w:p w14:paraId="40F6AC7F" w14:textId="77777777" w:rsidR="009A103C" w:rsidRDefault="009A103C" w:rsidP="00024E7D">
      <w:pPr>
        <w:spacing w:before="120"/>
        <w:rPr>
          <w:b/>
          <w:sz w:val="22"/>
          <w:szCs w:val="22"/>
        </w:rPr>
      </w:pPr>
    </w:p>
    <w:p w14:paraId="52444CF7" w14:textId="77777777" w:rsidR="009A103C" w:rsidRDefault="009A103C" w:rsidP="00024E7D">
      <w:pPr>
        <w:spacing w:before="120"/>
        <w:rPr>
          <w:b/>
          <w:sz w:val="22"/>
          <w:szCs w:val="22"/>
        </w:rPr>
      </w:pPr>
    </w:p>
    <w:p w14:paraId="21498EDA" w14:textId="77777777" w:rsidR="00024E7D" w:rsidRPr="008F70EF" w:rsidRDefault="00024E7D" w:rsidP="00024E7D">
      <w:pPr>
        <w:spacing w:before="120"/>
        <w:rPr>
          <w:b/>
          <w:sz w:val="22"/>
          <w:szCs w:val="22"/>
        </w:rPr>
      </w:pPr>
      <w:r w:rsidRPr="008F70EF">
        <w:rPr>
          <w:b/>
          <w:sz w:val="22"/>
          <w:szCs w:val="22"/>
        </w:rPr>
        <w:t>CONTACTS:</w:t>
      </w:r>
    </w:p>
    <w:p w14:paraId="1DFA02FC" w14:textId="77777777" w:rsidR="00024E7D" w:rsidRDefault="00024E7D" w:rsidP="00024E7D">
      <w:pPr>
        <w:rPr>
          <w:b/>
          <w:sz w:val="22"/>
          <w:szCs w:val="22"/>
        </w:rPr>
      </w:pPr>
      <w:r w:rsidRPr="008F70EF">
        <w:rPr>
          <w:b/>
          <w:sz w:val="22"/>
          <w:szCs w:val="22"/>
        </w:rPr>
        <w:tab/>
        <w:t>VRG Event Chairm</w:t>
      </w:r>
      <w:r>
        <w:rPr>
          <w:b/>
          <w:sz w:val="22"/>
          <w:szCs w:val="22"/>
        </w:rPr>
        <w:t>e</w:t>
      </w:r>
      <w:r w:rsidRPr="008F70EF">
        <w:rPr>
          <w:b/>
          <w:sz w:val="22"/>
          <w:szCs w:val="22"/>
        </w:rPr>
        <w:t xml:space="preserve">n:  </w:t>
      </w:r>
    </w:p>
    <w:p w14:paraId="1B514375" w14:textId="77777777" w:rsidR="0024677B" w:rsidRDefault="00024E7D" w:rsidP="00024E7D">
      <w:pPr>
        <w:ind w:left="720" w:firstLine="720"/>
        <w:rPr>
          <w:sz w:val="22"/>
          <w:szCs w:val="22"/>
        </w:rPr>
      </w:pPr>
      <w:r>
        <w:rPr>
          <w:sz w:val="22"/>
          <w:szCs w:val="22"/>
        </w:rPr>
        <w:t>Keith Lawrence</w:t>
      </w:r>
    </w:p>
    <w:p w14:paraId="1795A50A" w14:textId="77777777" w:rsidR="0024677B" w:rsidRDefault="0024677B" w:rsidP="00024E7D">
      <w:pPr>
        <w:ind w:left="720" w:firstLine="720"/>
        <w:rPr>
          <w:sz w:val="22"/>
          <w:szCs w:val="22"/>
        </w:rPr>
      </w:pPr>
      <w:r>
        <w:rPr>
          <w:sz w:val="22"/>
          <w:szCs w:val="22"/>
        </w:rPr>
        <w:t xml:space="preserve">Mobile </w:t>
      </w:r>
      <w:r w:rsidR="00024E7D">
        <w:rPr>
          <w:sz w:val="22"/>
          <w:szCs w:val="22"/>
        </w:rPr>
        <w:t xml:space="preserve">412-770-8267 </w:t>
      </w:r>
    </w:p>
    <w:p w14:paraId="62E939B0" w14:textId="77777777" w:rsidR="00024E7D" w:rsidRPr="0024677B" w:rsidRDefault="0023182C" w:rsidP="0024677B">
      <w:pPr>
        <w:ind w:left="720" w:firstLine="720"/>
        <w:rPr>
          <w:color w:val="0000FF"/>
          <w:sz w:val="22"/>
          <w:szCs w:val="22"/>
          <w:u w:val="single"/>
        </w:rPr>
      </w:pPr>
      <w:hyperlink r:id="rId25" w:history="1">
        <w:r w:rsidR="0024677B" w:rsidRPr="00E5392A">
          <w:rPr>
            <w:rStyle w:val="Hyperlink"/>
            <w:sz w:val="22"/>
            <w:szCs w:val="22"/>
            <w:specVanish/>
          </w:rPr>
          <w:t>Keith@VRGonline.org</w:t>
        </w:r>
      </w:hyperlink>
      <w:r w:rsidR="0024677B">
        <w:rPr>
          <w:rStyle w:val="Hyperlink1"/>
          <w:color w:val="0000FF"/>
          <w:sz w:val="22"/>
          <w:szCs w:val="22"/>
          <w:u w:val="single"/>
          <w:specVanish w:val="0"/>
        </w:rPr>
        <w:t xml:space="preserve"> </w:t>
      </w:r>
    </w:p>
    <w:p w14:paraId="2856F29A" w14:textId="77777777" w:rsidR="0024677B" w:rsidRPr="0024677B" w:rsidRDefault="0024677B" w:rsidP="00024E7D">
      <w:pPr>
        <w:ind w:left="720"/>
        <w:rPr>
          <w:sz w:val="22"/>
          <w:szCs w:val="22"/>
        </w:rPr>
      </w:pPr>
      <w:r>
        <w:rPr>
          <w:b/>
          <w:sz w:val="22"/>
          <w:szCs w:val="22"/>
        </w:rPr>
        <w:tab/>
      </w:r>
      <w:r w:rsidRPr="0024677B">
        <w:rPr>
          <w:sz w:val="22"/>
          <w:szCs w:val="22"/>
        </w:rPr>
        <w:t>Text or e-mail preferred</w:t>
      </w:r>
    </w:p>
    <w:p w14:paraId="2AA5B35F" w14:textId="77777777" w:rsidR="00311AC9" w:rsidRDefault="00311AC9" w:rsidP="00311AC9">
      <w:pPr>
        <w:ind w:firstLine="720"/>
        <w:rPr>
          <w:b/>
          <w:sz w:val="22"/>
          <w:szCs w:val="22"/>
        </w:rPr>
      </w:pPr>
    </w:p>
    <w:p w14:paraId="31DF0A8C" w14:textId="77777777" w:rsidR="00311AC9" w:rsidRDefault="00311AC9" w:rsidP="00311AC9">
      <w:pPr>
        <w:ind w:firstLine="720"/>
        <w:rPr>
          <w:b/>
          <w:sz w:val="22"/>
          <w:szCs w:val="22"/>
        </w:rPr>
      </w:pPr>
      <w:r>
        <w:rPr>
          <w:b/>
          <w:sz w:val="22"/>
          <w:szCs w:val="22"/>
        </w:rPr>
        <w:t xml:space="preserve">EMRA </w:t>
      </w:r>
      <w:r w:rsidRPr="008F70EF">
        <w:rPr>
          <w:b/>
          <w:sz w:val="22"/>
          <w:szCs w:val="22"/>
        </w:rPr>
        <w:t>Event Chairm</w:t>
      </w:r>
      <w:r>
        <w:rPr>
          <w:b/>
          <w:sz w:val="22"/>
          <w:szCs w:val="22"/>
        </w:rPr>
        <w:t>e</w:t>
      </w:r>
      <w:r w:rsidRPr="008F70EF">
        <w:rPr>
          <w:b/>
          <w:sz w:val="22"/>
          <w:szCs w:val="22"/>
        </w:rPr>
        <w:t xml:space="preserve">n:  </w:t>
      </w:r>
    </w:p>
    <w:p w14:paraId="54A457D4" w14:textId="77777777" w:rsidR="00311AC9" w:rsidRDefault="00311AC9" w:rsidP="00311AC9">
      <w:pPr>
        <w:ind w:firstLine="720"/>
        <w:rPr>
          <w:b/>
          <w:sz w:val="22"/>
          <w:szCs w:val="22"/>
        </w:rPr>
      </w:pPr>
      <w:r>
        <w:rPr>
          <w:b/>
          <w:sz w:val="22"/>
          <w:szCs w:val="22"/>
        </w:rPr>
        <w:tab/>
      </w:r>
      <w:hyperlink r:id="rId26" w:history="1">
        <w:r w:rsidRPr="00475CA0">
          <w:rPr>
            <w:rStyle w:val="Hyperlink"/>
            <w:sz w:val="22"/>
            <w:szCs w:val="22"/>
          </w:rPr>
          <w:t>racechair@emraracing.org</w:t>
        </w:r>
      </w:hyperlink>
    </w:p>
    <w:p w14:paraId="3FCA37FB" w14:textId="77777777" w:rsidR="0024677B" w:rsidRDefault="0024677B" w:rsidP="00024E7D">
      <w:pPr>
        <w:ind w:left="720"/>
        <w:rPr>
          <w:b/>
          <w:sz w:val="22"/>
          <w:szCs w:val="22"/>
        </w:rPr>
      </w:pPr>
    </w:p>
    <w:p w14:paraId="4BD27B77" w14:textId="77777777" w:rsidR="00024E7D" w:rsidRDefault="00024E7D" w:rsidP="00024E7D">
      <w:pPr>
        <w:ind w:left="720"/>
        <w:rPr>
          <w:rStyle w:val="Hyperlink"/>
          <w:sz w:val="22"/>
          <w:szCs w:val="22"/>
        </w:rPr>
      </w:pPr>
      <w:r w:rsidRPr="008C1472">
        <w:rPr>
          <w:b/>
          <w:sz w:val="22"/>
          <w:szCs w:val="22"/>
        </w:rPr>
        <w:t xml:space="preserve">VRG web site:  </w:t>
      </w:r>
      <w:hyperlink r:id="rId27" w:history="1">
        <w:r w:rsidR="0024677B" w:rsidRPr="00E5392A">
          <w:rPr>
            <w:rStyle w:val="Hyperlink"/>
            <w:sz w:val="22"/>
            <w:szCs w:val="22"/>
          </w:rPr>
          <w:t>www.vrgonline.org</w:t>
        </w:r>
      </w:hyperlink>
    </w:p>
    <w:p w14:paraId="64D7518E" w14:textId="77777777" w:rsidR="00311AC9" w:rsidRDefault="00311AC9" w:rsidP="00024E7D">
      <w:pPr>
        <w:ind w:left="720"/>
        <w:rPr>
          <w:sz w:val="22"/>
          <w:szCs w:val="22"/>
        </w:rPr>
      </w:pPr>
      <w:r>
        <w:rPr>
          <w:b/>
          <w:sz w:val="22"/>
          <w:szCs w:val="22"/>
        </w:rPr>
        <w:t>EMRA web site:</w:t>
      </w:r>
      <w:r w:rsidRPr="00311AC9">
        <w:rPr>
          <w:sz w:val="22"/>
          <w:szCs w:val="22"/>
        </w:rPr>
        <w:t xml:space="preserve"> </w:t>
      </w:r>
      <w:hyperlink r:id="rId28" w:history="1">
        <w:r w:rsidRPr="00475CA0">
          <w:rPr>
            <w:rStyle w:val="Hyperlink"/>
            <w:sz w:val="22"/>
            <w:szCs w:val="22"/>
          </w:rPr>
          <w:t>www.emraracing.org</w:t>
        </w:r>
      </w:hyperlink>
    </w:p>
    <w:p w14:paraId="33609FCF" w14:textId="77777777" w:rsidR="0024677B" w:rsidRPr="008C1472" w:rsidRDefault="0024677B" w:rsidP="00024E7D">
      <w:pPr>
        <w:ind w:left="720"/>
        <w:rPr>
          <w:sz w:val="22"/>
          <w:szCs w:val="22"/>
        </w:rPr>
      </w:pPr>
    </w:p>
    <w:p w14:paraId="1CDF9F45" w14:textId="77777777" w:rsidR="0024677B" w:rsidRDefault="00024E7D" w:rsidP="00024E7D">
      <w:pPr>
        <w:ind w:firstLine="720"/>
        <w:rPr>
          <w:b/>
          <w:sz w:val="22"/>
          <w:szCs w:val="22"/>
        </w:rPr>
      </w:pPr>
      <w:r w:rsidRPr="008F70EF">
        <w:rPr>
          <w:b/>
          <w:sz w:val="22"/>
          <w:szCs w:val="22"/>
        </w:rPr>
        <w:t xml:space="preserve">Track office:  </w:t>
      </w:r>
    </w:p>
    <w:p w14:paraId="49EDD017" w14:textId="77777777" w:rsidR="0024677B" w:rsidRDefault="00024E7D" w:rsidP="0024677B">
      <w:pPr>
        <w:ind w:left="720" w:firstLine="720"/>
        <w:rPr>
          <w:sz w:val="22"/>
          <w:szCs w:val="22"/>
        </w:rPr>
      </w:pPr>
      <w:r>
        <w:rPr>
          <w:sz w:val="22"/>
          <w:szCs w:val="22"/>
        </w:rPr>
        <w:t xml:space="preserve">Pittsburgh International Race Complex   </w:t>
      </w:r>
    </w:p>
    <w:p w14:paraId="4354DAC5" w14:textId="77777777" w:rsidR="00876307" w:rsidRDefault="00876307" w:rsidP="00876307">
      <w:pPr>
        <w:ind w:left="720" w:firstLine="720"/>
        <w:rPr>
          <w:sz w:val="22"/>
          <w:szCs w:val="22"/>
        </w:rPr>
      </w:pPr>
      <w:r>
        <w:rPr>
          <w:sz w:val="22"/>
          <w:szCs w:val="22"/>
        </w:rPr>
        <w:t>201 Penndale Road</w:t>
      </w:r>
    </w:p>
    <w:p w14:paraId="29599E4B" w14:textId="77777777" w:rsidR="00876307" w:rsidRDefault="00876307" w:rsidP="00876307">
      <w:pPr>
        <w:ind w:left="720" w:firstLine="720"/>
        <w:rPr>
          <w:sz w:val="22"/>
          <w:szCs w:val="22"/>
        </w:rPr>
      </w:pPr>
      <w:r>
        <w:rPr>
          <w:sz w:val="22"/>
          <w:szCs w:val="22"/>
        </w:rPr>
        <w:t>Wampum, PA 16157</w:t>
      </w:r>
    </w:p>
    <w:p w14:paraId="6E1A7E35" w14:textId="77777777" w:rsidR="00876307" w:rsidRDefault="00876307" w:rsidP="00876307">
      <w:pPr>
        <w:ind w:left="720" w:firstLine="720"/>
        <w:rPr>
          <w:sz w:val="22"/>
          <w:szCs w:val="22"/>
        </w:rPr>
      </w:pPr>
      <w:r>
        <w:rPr>
          <w:sz w:val="22"/>
          <w:szCs w:val="22"/>
        </w:rPr>
        <w:t xml:space="preserve">724-535-1000 </w:t>
      </w:r>
    </w:p>
    <w:p w14:paraId="0968A4BA" w14:textId="77777777" w:rsidR="00024E7D" w:rsidRDefault="0023182C" w:rsidP="0024677B">
      <w:pPr>
        <w:ind w:left="720" w:firstLine="720"/>
        <w:rPr>
          <w:sz w:val="22"/>
          <w:szCs w:val="22"/>
        </w:rPr>
      </w:pPr>
      <w:hyperlink r:id="rId29" w:history="1">
        <w:r w:rsidR="0024677B" w:rsidRPr="00E5392A">
          <w:rPr>
            <w:rStyle w:val="Hyperlink"/>
            <w:sz w:val="22"/>
            <w:szCs w:val="22"/>
          </w:rPr>
          <w:t>www.pittrace.com</w:t>
        </w:r>
      </w:hyperlink>
    </w:p>
    <w:p w14:paraId="01086FF2" w14:textId="7EE658F1" w:rsidR="006B7B96" w:rsidRPr="000C09BF" w:rsidRDefault="0024677B" w:rsidP="005668FC">
      <w:pPr>
        <w:ind w:left="720" w:firstLine="720"/>
        <w:rPr>
          <w:sz w:val="22"/>
          <w:szCs w:val="22"/>
        </w:rPr>
      </w:pPr>
      <w:r>
        <w:rPr>
          <w:sz w:val="22"/>
          <w:szCs w:val="22"/>
        </w:rPr>
        <w:t>Address for deliveries:</w:t>
      </w:r>
    </w:p>
    <w:sectPr w:rsidR="006B7B96" w:rsidRPr="000C09BF" w:rsidSect="003D7E1A">
      <w:footerReference w:type="default" r:id="rId30"/>
      <w:pgSz w:w="12240" w:h="15840"/>
      <w:pgMar w:top="3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86D0A" w14:textId="77777777" w:rsidR="0023182C" w:rsidRDefault="0023182C" w:rsidP="00E970CA">
      <w:r>
        <w:separator/>
      </w:r>
    </w:p>
  </w:endnote>
  <w:endnote w:type="continuationSeparator" w:id="0">
    <w:p w14:paraId="7C8C4965" w14:textId="77777777" w:rsidR="0023182C" w:rsidRDefault="0023182C" w:rsidP="00E9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3176"/>
      <w:docPartObj>
        <w:docPartGallery w:val="Page Numbers (Bottom of Page)"/>
        <w:docPartUnique/>
      </w:docPartObj>
    </w:sdtPr>
    <w:sdtEndPr>
      <w:rPr>
        <w:noProof/>
      </w:rPr>
    </w:sdtEndPr>
    <w:sdtContent>
      <w:p w14:paraId="06CE978F" w14:textId="77777777" w:rsidR="00F51166" w:rsidRDefault="00F51166">
        <w:pPr>
          <w:pStyle w:val="Footer"/>
        </w:pPr>
        <w:r>
          <w:t xml:space="preserve">Page | </w:t>
        </w:r>
        <w:r>
          <w:fldChar w:fldCharType="begin"/>
        </w:r>
        <w:r>
          <w:instrText xml:space="preserve"> PAGE   \* MERGEFORMAT </w:instrText>
        </w:r>
        <w:r>
          <w:fldChar w:fldCharType="separate"/>
        </w:r>
        <w:r w:rsidR="00311AC9">
          <w:rPr>
            <w:noProof/>
          </w:rPr>
          <w:t>5</w:t>
        </w:r>
        <w:r>
          <w:rPr>
            <w:noProof/>
          </w:rPr>
          <w:fldChar w:fldCharType="end"/>
        </w:r>
      </w:p>
    </w:sdtContent>
  </w:sdt>
  <w:p w14:paraId="3E98F0BD" w14:textId="77777777" w:rsidR="00E970CA" w:rsidRDefault="00E97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64337" w14:textId="77777777" w:rsidR="0023182C" w:rsidRDefault="0023182C" w:rsidP="00E970CA">
      <w:r>
        <w:separator/>
      </w:r>
    </w:p>
  </w:footnote>
  <w:footnote w:type="continuationSeparator" w:id="0">
    <w:p w14:paraId="7D191879" w14:textId="77777777" w:rsidR="0023182C" w:rsidRDefault="0023182C" w:rsidP="00E97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45A59"/>
    <w:multiLevelType w:val="hybridMultilevel"/>
    <w:tmpl w:val="B30A0710"/>
    <w:lvl w:ilvl="0" w:tplc="4F92F406">
      <w:start w:val="1"/>
      <w:numFmt w:val="decimal"/>
      <w:lvlText w:val="%1)"/>
      <w:lvlJc w:val="left"/>
      <w:pPr>
        <w:ind w:left="-300" w:hanging="36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1" w15:restartNumberingAfterBreak="0">
    <w:nsid w:val="39687D7B"/>
    <w:multiLevelType w:val="hybridMultilevel"/>
    <w:tmpl w:val="494AF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E4E2A"/>
    <w:multiLevelType w:val="hybridMultilevel"/>
    <w:tmpl w:val="55505A1A"/>
    <w:lvl w:ilvl="0" w:tplc="F4E6C0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43A0626"/>
    <w:multiLevelType w:val="hybridMultilevel"/>
    <w:tmpl w:val="D4A68F52"/>
    <w:lvl w:ilvl="0" w:tplc="FE48CB8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B96"/>
    <w:rsid w:val="000065BD"/>
    <w:rsid w:val="000178EE"/>
    <w:rsid w:val="000237F0"/>
    <w:rsid w:val="00024E7D"/>
    <w:rsid w:val="00026523"/>
    <w:rsid w:val="00033CB6"/>
    <w:rsid w:val="0004224A"/>
    <w:rsid w:val="00045280"/>
    <w:rsid w:val="00066BF4"/>
    <w:rsid w:val="0008372E"/>
    <w:rsid w:val="0008506B"/>
    <w:rsid w:val="0009359B"/>
    <w:rsid w:val="00095490"/>
    <w:rsid w:val="00097620"/>
    <w:rsid w:val="000A7E9B"/>
    <w:rsid w:val="000B0A76"/>
    <w:rsid w:val="000B74D4"/>
    <w:rsid w:val="000C09BF"/>
    <w:rsid w:val="000C1A55"/>
    <w:rsid w:val="000E5BD0"/>
    <w:rsid w:val="00117B5E"/>
    <w:rsid w:val="00132E3C"/>
    <w:rsid w:val="00184DEC"/>
    <w:rsid w:val="001B1615"/>
    <w:rsid w:val="001D161C"/>
    <w:rsid w:val="001D4B57"/>
    <w:rsid w:val="001D779A"/>
    <w:rsid w:val="001F0B89"/>
    <w:rsid w:val="001F1E9A"/>
    <w:rsid w:val="001F3C53"/>
    <w:rsid w:val="002018E5"/>
    <w:rsid w:val="00207A9A"/>
    <w:rsid w:val="00207B37"/>
    <w:rsid w:val="002148C6"/>
    <w:rsid w:val="002214A7"/>
    <w:rsid w:val="0023182C"/>
    <w:rsid w:val="0024677B"/>
    <w:rsid w:val="002541EB"/>
    <w:rsid w:val="00276163"/>
    <w:rsid w:val="0029230C"/>
    <w:rsid w:val="002A5CA6"/>
    <w:rsid w:val="002A5F81"/>
    <w:rsid w:val="002B6448"/>
    <w:rsid w:val="00305462"/>
    <w:rsid w:val="00311AC9"/>
    <w:rsid w:val="00321F2F"/>
    <w:rsid w:val="0032773A"/>
    <w:rsid w:val="00332D48"/>
    <w:rsid w:val="0033518B"/>
    <w:rsid w:val="00343B2C"/>
    <w:rsid w:val="0035311E"/>
    <w:rsid w:val="00355DE0"/>
    <w:rsid w:val="0036154A"/>
    <w:rsid w:val="003654C1"/>
    <w:rsid w:val="00370F38"/>
    <w:rsid w:val="00371489"/>
    <w:rsid w:val="003715EF"/>
    <w:rsid w:val="00384ECB"/>
    <w:rsid w:val="003A02E4"/>
    <w:rsid w:val="003A0BA5"/>
    <w:rsid w:val="003A58E8"/>
    <w:rsid w:val="003A7795"/>
    <w:rsid w:val="003B01E5"/>
    <w:rsid w:val="003C211B"/>
    <w:rsid w:val="003D2359"/>
    <w:rsid w:val="003D7E1A"/>
    <w:rsid w:val="003E7837"/>
    <w:rsid w:val="003F5945"/>
    <w:rsid w:val="00416B10"/>
    <w:rsid w:val="004363A8"/>
    <w:rsid w:val="004403FF"/>
    <w:rsid w:val="00447178"/>
    <w:rsid w:val="00452063"/>
    <w:rsid w:val="00452F71"/>
    <w:rsid w:val="0046141C"/>
    <w:rsid w:val="004710F3"/>
    <w:rsid w:val="00477D83"/>
    <w:rsid w:val="004A210C"/>
    <w:rsid w:val="004A2A42"/>
    <w:rsid w:val="004B6A15"/>
    <w:rsid w:val="004D478A"/>
    <w:rsid w:val="004D4DD4"/>
    <w:rsid w:val="00504951"/>
    <w:rsid w:val="00505862"/>
    <w:rsid w:val="00514DC3"/>
    <w:rsid w:val="00517308"/>
    <w:rsid w:val="00521CB2"/>
    <w:rsid w:val="005377A1"/>
    <w:rsid w:val="0054616C"/>
    <w:rsid w:val="005668FC"/>
    <w:rsid w:val="00576737"/>
    <w:rsid w:val="00581E0F"/>
    <w:rsid w:val="0058342A"/>
    <w:rsid w:val="00583949"/>
    <w:rsid w:val="005847B4"/>
    <w:rsid w:val="00585A56"/>
    <w:rsid w:val="00594B61"/>
    <w:rsid w:val="005A25C0"/>
    <w:rsid w:val="005A52E7"/>
    <w:rsid w:val="00623565"/>
    <w:rsid w:val="006321D9"/>
    <w:rsid w:val="0063312A"/>
    <w:rsid w:val="00657DA8"/>
    <w:rsid w:val="006A6B9F"/>
    <w:rsid w:val="006B7B96"/>
    <w:rsid w:val="006E4141"/>
    <w:rsid w:val="006E43CF"/>
    <w:rsid w:val="006F32E5"/>
    <w:rsid w:val="007163D1"/>
    <w:rsid w:val="0074196A"/>
    <w:rsid w:val="007516F5"/>
    <w:rsid w:val="00755441"/>
    <w:rsid w:val="00776028"/>
    <w:rsid w:val="007816D2"/>
    <w:rsid w:val="00785B5E"/>
    <w:rsid w:val="0078602C"/>
    <w:rsid w:val="007A7389"/>
    <w:rsid w:val="007B4B28"/>
    <w:rsid w:val="007B572C"/>
    <w:rsid w:val="007D3A81"/>
    <w:rsid w:val="007F6D12"/>
    <w:rsid w:val="00804948"/>
    <w:rsid w:val="00806330"/>
    <w:rsid w:val="008063D0"/>
    <w:rsid w:val="00852874"/>
    <w:rsid w:val="00854575"/>
    <w:rsid w:val="00862EF3"/>
    <w:rsid w:val="00863EBC"/>
    <w:rsid w:val="00876307"/>
    <w:rsid w:val="00885396"/>
    <w:rsid w:val="00885692"/>
    <w:rsid w:val="008C2B56"/>
    <w:rsid w:val="008C30BC"/>
    <w:rsid w:val="008C4DAA"/>
    <w:rsid w:val="008E3202"/>
    <w:rsid w:val="008F1145"/>
    <w:rsid w:val="008F4CB6"/>
    <w:rsid w:val="00904F96"/>
    <w:rsid w:val="009157F5"/>
    <w:rsid w:val="00944FDB"/>
    <w:rsid w:val="00945C36"/>
    <w:rsid w:val="00964AF5"/>
    <w:rsid w:val="009705DB"/>
    <w:rsid w:val="009A103C"/>
    <w:rsid w:val="009B2197"/>
    <w:rsid w:val="009C7564"/>
    <w:rsid w:val="009C768F"/>
    <w:rsid w:val="009D7613"/>
    <w:rsid w:val="009E1BD4"/>
    <w:rsid w:val="009F3C96"/>
    <w:rsid w:val="00A123F0"/>
    <w:rsid w:val="00A134F4"/>
    <w:rsid w:val="00A16BA8"/>
    <w:rsid w:val="00A218DE"/>
    <w:rsid w:val="00A22D33"/>
    <w:rsid w:val="00A25D16"/>
    <w:rsid w:val="00A54B1A"/>
    <w:rsid w:val="00A6388E"/>
    <w:rsid w:val="00A76F21"/>
    <w:rsid w:val="00A80369"/>
    <w:rsid w:val="00A8428B"/>
    <w:rsid w:val="00A9348E"/>
    <w:rsid w:val="00A941B1"/>
    <w:rsid w:val="00A944F5"/>
    <w:rsid w:val="00A97026"/>
    <w:rsid w:val="00AB18A0"/>
    <w:rsid w:val="00AC1DE5"/>
    <w:rsid w:val="00AD4476"/>
    <w:rsid w:val="00AF39D7"/>
    <w:rsid w:val="00B3202D"/>
    <w:rsid w:val="00B36C47"/>
    <w:rsid w:val="00B521CD"/>
    <w:rsid w:val="00B7629D"/>
    <w:rsid w:val="00B95D5E"/>
    <w:rsid w:val="00BA3201"/>
    <w:rsid w:val="00BA6C42"/>
    <w:rsid w:val="00BB6848"/>
    <w:rsid w:val="00BC69F4"/>
    <w:rsid w:val="00BD393A"/>
    <w:rsid w:val="00BE70C4"/>
    <w:rsid w:val="00BF039D"/>
    <w:rsid w:val="00BF4DEA"/>
    <w:rsid w:val="00BF7957"/>
    <w:rsid w:val="00C012A3"/>
    <w:rsid w:val="00C01BB8"/>
    <w:rsid w:val="00C031FF"/>
    <w:rsid w:val="00C0789D"/>
    <w:rsid w:val="00C3568D"/>
    <w:rsid w:val="00C55319"/>
    <w:rsid w:val="00C55E20"/>
    <w:rsid w:val="00C94626"/>
    <w:rsid w:val="00C97C13"/>
    <w:rsid w:val="00CB2B5A"/>
    <w:rsid w:val="00CB3E37"/>
    <w:rsid w:val="00CC1F74"/>
    <w:rsid w:val="00CE586D"/>
    <w:rsid w:val="00D027DA"/>
    <w:rsid w:val="00D04C82"/>
    <w:rsid w:val="00D32CDE"/>
    <w:rsid w:val="00D35AB2"/>
    <w:rsid w:val="00D533A8"/>
    <w:rsid w:val="00D549C2"/>
    <w:rsid w:val="00D73538"/>
    <w:rsid w:val="00D74D4E"/>
    <w:rsid w:val="00D929AD"/>
    <w:rsid w:val="00DA46EE"/>
    <w:rsid w:val="00DA53AA"/>
    <w:rsid w:val="00DB551E"/>
    <w:rsid w:val="00DB5B9D"/>
    <w:rsid w:val="00DB6E1D"/>
    <w:rsid w:val="00DD012D"/>
    <w:rsid w:val="00DD3383"/>
    <w:rsid w:val="00DE3535"/>
    <w:rsid w:val="00DE635C"/>
    <w:rsid w:val="00DF352B"/>
    <w:rsid w:val="00E12233"/>
    <w:rsid w:val="00E230FF"/>
    <w:rsid w:val="00E335F9"/>
    <w:rsid w:val="00E46075"/>
    <w:rsid w:val="00E60248"/>
    <w:rsid w:val="00E63544"/>
    <w:rsid w:val="00E75923"/>
    <w:rsid w:val="00E762C1"/>
    <w:rsid w:val="00E848ED"/>
    <w:rsid w:val="00E86D68"/>
    <w:rsid w:val="00E96B98"/>
    <w:rsid w:val="00E970CA"/>
    <w:rsid w:val="00EA1B77"/>
    <w:rsid w:val="00EA5126"/>
    <w:rsid w:val="00EA6657"/>
    <w:rsid w:val="00ED1288"/>
    <w:rsid w:val="00ED38E8"/>
    <w:rsid w:val="00ED7600"/>
    <w:rsid w:val="00EE3607"/>
    <w:rsid w:val="00EF181C"/>
    <w:rsid w:val="00EF18A7"/>
    <w:rsid w:val="00EF4A76"/>
    <w:rsid w:val="00F01B86"/>
    <w:rsid w:val="00F11F3B"/>
    <w:rsid w:val="00F2622D"/>
    <w:rsid w:val="00F51166"/>
    <w:rsid w:val="00F64539"/>
    <w:rsid w:val="00F87EFE"/>
    <w:rsid w:val="00FA780D"/>
    <w:rsid w:val="00FA7EE4"/>
    <w:rsid w:val="00FF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E70120"/>
  <w15:docId w15:val="{85BD4AFF-9F82-4059-B43F-3E520D75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1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64AF5"/>
    <w:rPr>
      <w:color w:val="800080"/>
      <w:u w:val="single"/>
    </w:rPr>
  </w:style>
  <w:style w:type="paragraph" w:styleId="BalloonText">
    <w:name w:val="Balloon Text"/>
    <w:basedOn w:val="Normal"/>
    <w:link w:val="BalloonTextChar"/>
    <w:rsid w:val="00A944F5"/>
    <w:rPr>
      <w:rFonts w:ascii="Tahoma" w:hAnsi="Tahoma" w:cs="Tahoma"/>
      <w:sz w:val="16"/>
      <w:szCs w:val="16"/>
    </w:rPr>
  </w:style>
  <w:style w:type="character" w:customStyle="1" w:styleId="BalloonTextChar">
    <w:name w:val="Balloon Text Char"/>
    <w:link w:val="BalloonText"/>
    <w:rsid w:val="00A944F5"/>
    <w:rPr>
      <w:rFonts w:ascii="Tahoma" w:hAnsi="Tahoma" w:cs="Tahoma"/>
      <w:sz w:val="16"/>
      <w:szCs w:val="16"/>
    </w:rPr>
  </w:style>
  <w:style w:type="paragraph" w:styleId="ListParagraph">
    <w:name w:val="List Paragraph"/>
    <w:basedOn w:val="Normal"/>
    <w:uiPriority w:val="34"/>
    <w:qFormat/>
    <w:rsid w:val="000A7E9B"/>
    <w:pPr>
      <w:ind w:left="720"/>
      <w:contextualSpacing/>
    </w:pPr>
  </w:style>
  <w:style w:type="paragraph" w:styleId="Header">
    <w:name w:val="header"/>
    <w:basedOn w:val="Normal"/>
    <w:link w:val="HeaderChar"/>
    <w:unhideWhenUsed/>
    <w:rsid w:val="00E970CA"/>
    <w:pPr>
      <w:tabs>
        <w:tab w:val="center" w:pos="4680"/>
        <w:tab w:val="right" w:pos="9360"/>
      </w:tabs>
    </w:pPr>
  </w:style>
  <w:style w:type="character" w:customStyle="1" w:styleId="HeaderChar">
    <w:name w:val="Header Char"/>
    <w:basedOn w:val="DefaultParagraphFont"/>
    <w:link w:val="Header"/>
    <w:rsid w:val="00E970CA"/>
    <w:rPr>
      <w:sz w:val="24"/>
      <w:szCs w:val="24"/>
    </w:rPr>
  </w:style>
  <w:style w:type="paragraph" w:styleId="Footer">
    <w:name w:val="footer"/>
    <w:basedOn w:val="Normal"/>
    <w:link w:val="FooterChar"/>
    <w:uiPriority w:val="99"/>
    <w:unhideWhenUsed/>
    <w:rsid w:val="00E970CA"/>
    <w:pPr>
      <w:tabs>
        <w:tab w:val="center" w:pos="4680"/>
        <w:tab w:val="right" w:pos="9360"/>
      </w:tabs>
    </w:pPr>
  </w:style>
  <w:style w:type="character" w:customStyle="1" w:styleId="FooterChar">
    <w:name w:val="Footer Char"/>
    <w:basedOn w:val="DefaultParagraphFont"/>
    <w:link w:val="Footer"/>
    <w:uiPriority w:val="99"/>
    <w:rsid w:val="00E970CA"/>
    <w:rPr>
      <w:sz w:val="24"/>
      <w:szCs w:val="24"/>
    </w:rPr>
  </w:style>
  <w:style w:type="character" w:styleId="Hyperlink">
    <w:name w:val="Hyperlink"/>
    <w:basedOn w:val="DefaultParagraphFont"/>
    <w:rsid w:val="00024E7D"/>
    <w:rPr>
      <w:color w:val="0000FF"/>
      <w:u w:val="single"/>
    </w:rPr>
  </w:style>
  <w:style w:type="character" w:customStyle="1" w:styleId="Hyperlink1">
    <w:name w:val="Hyperlink1"/>
    <w:basedOn w:val="DefaultParagraphFont"/>
    <w:rsid w:val="00024E7D"/>
    <w:rPr>
      <w:strike w:val="0"/>
      <w:dstrike w:val="0"/>
      <w:vanish w:val="0"/>
      <w:webHidden w:val="0"/>
      <w:color w:val="444444"/>
      <w:u w:val="none"/>
      <w:effect w:val="none"/>
      <w:specVanish w:val="0"/>
    </w:rPr>
  </w:style>
  <w:style w:type="table" w:styleId="TableGrid">
    <w:name w:val="Table Grid"/>
    <w:basedOn w:val="TableNormal"/>
    <w:rsid w:val="004A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6646">
      <w:bodyDiv w:val="1"/>
      <w:marLeft w:val="0"/>
      <w:marRight w:val="0"/>
      <w:marTop w:val="0"/>
      <w:marBottom w:val="0"/>
      <w:divBdr>
        <w:top w:val="none" w:sz="0" w:space="0" w:color="auto"/>
        <w:left w:val="none" w:sz="0" w:space="0" w:color="auto"/>
        <w:bottom w:val="none" w:sz="0" w:space="0" w:color="auto"/>
        <w:right w:val="none" w:sz="0" w:space="0" w:color="auto"/>
      </w:divBdr>
      <w:divsChild>
        <w:div w:id="1447777542">
          <w:marLeft w:val="0"/>
          <w:marRight w:val="0"/>
          <w:marTop w:val="0"/>
          <w:marBottom w:val="0"/>
          <w:divBdr>
            <w:top w:val="none" w:sz="0" w:space="0" w:color="auto"/>
            <w:left w:val="none" w:sz="0" w:space="0" w:color="auto"/>
            <w:bottom w:val="none" w:sz="0" w:space="0" w:color="auto"/>
            <w:right w:val="none" w:sz="0" w:space="0" w:color="auto"/>
          </w:divBdr>
        </w:div>
        <w:div w:id="2048873891">
          <w:marLeft w:val="0"/>
          <w:marRight w:val="0"/>
          <w:marTop w:val="0"/>
          <w:marBottom w:val="0"/>
          <w:divBdr>
            <w:top w:val="none" w:sz="0" w:space="0" w:color="auto"/>
            <w:left w:val="none" w:sz="0" w:space="0" w:color="auto"/>
            <w:bottom w:val="none" w:sz="0" w:space="0" w:color="auto"/>
            <w:right w:val="none" w:sz="0" w:space="0" w:color="auto"/>
          </w:divBdr>
        </w:div>
        <w:div w:id="1940720862">
          <w:marLeft w:val="0"/>
          <w:marRight w:val="0"/>
          <w:marTop w:val="0"/>
          <w:marBottom w:val="0"/>
          <w:divBdr>
            <w:top w:val="none" w:sz="0" w:space="0" w:color="auto"/>
            <w:left w:val="none" w:sz="0" w:space="0" w:color="auto"/>
            <w:bottom w:val="none" w:sz="0" w:space="0" w:color="auto"/>
            <w:right w:val="none" w:sz="0" w:space="0" w:color="auto"/>
          </w:divBdr>
        </w:div>
        <w:div w:id="710233331">
          <w:marLeft w:val="0"/>
          <w:marRight w:val="0"/>
          <w:marTop w:val="0"/>
          <w:marBottom w:val="0"/>
          <w:divBdr>
            <w:top w:val="none" w:sz="0" w:space="0" w:color="auto"/>
            <w:left w:val="none" w:sz="0" w:space="0" w:color="auto"/>
            <w:bottom w:val="none" w:sz="0" w:space="0" w:color="auto"/>
            <w:right w:val="none" w:sz="0" w:space="0" w:color="auto"/>
          </w:divBdr>
        </w:div>
        <w:div w:id="618727301">
          <w:marLeft w:val="0"/>
          <w:marRight w:val="0"/>
          <w:marTop w:val="0"/>
          <w:marBottom w:val="0"/>
          <w:divBdr>
            <w:top w:val="none" w:sz="0" w:space="0" w:color="auto"/>
            <w:left w:val="none" w:sz="0" w:space="0" w:color="auto"/>
            <w:bottom w:val="none" w:sz="0" w:space="0" w:color="auto"/>
            <w:right w:val="none" w:sz="0" w:space="0" w:color="auto"/>
          </w:divBdr>
        </w:div>
        <w:div w:id="316306522">
          <w:marLeft w:val="0"/>
          <w:marRight w:val="0"/>
          <w:marTop w:val="0"/>
          <w:marBottom w:val="0"/>
          <w:divBdr>
            <w:top w:val="none" w:sz="0" w:space="0" w:color="auto"/>
            <w:left w:val="none" w:sz="0" w:space="0" w:color="auto"/>
            <w:bottom w:val="none" w:sz="0" w:space="0" w:color="auto"/>
            <w:right w:val="none" w:sz="0" w:space="0" w:color="auto"/>
          </w:divBdr>
        </w:div>
        <w:div w:id="1114713302">
          <w:marLeft w:val="0"/>
          <w:marRight w:val="0"/>
          <w:marTop w:val="0"/>
          <w:marBottom w:val="0"/>
          <w:divBdr>
            <w:top w:val="none" w:sz="0" w:space="0" w:color="auto"/>
            <w:left w:val="none" w:sz="0" w:space="0" w:color="auto"/>
            <w:bottom w:val="none" w:sz="0" w:space="0" w:color="auto"/>
            <w:right w:val="none" w:sz="0" w:space="0" w:color="auto"/>
          </w:divBdr>
        </w:div>
        <w:div w:id="474949418">
          <w:marLeft w:val="0"/>
          <w:marRight w:val="0"/>
          <w:marTop w:val="0"/>
          <w:marBottom w:val="0"/>
          <w:divBdr>
            <w:top w:val="none" w:sz="0" w:space="0" w:color="auto"/>
            <w:left w:val="none" w:sz="0" w:space="0" w:color="auto"/>
            <w:bottom w:val="none" w:sz="0" w:space="0" w:color="auto"/>
            <w:right w:val="none" w:sz="0" w:space="0" w:color="auto"/>
          </w:divBdr>
        </w:div>
        <w:div w:id="190847225">
          <w:marLeft w:val="0"/>
          <w:marRight w:val="0"/>
          <w:marTop w:val="0"/>
          <w:marBottom w:val="0"/>
          <w:divBdr>
            <w:top w:val="none" w:sz="0" w:space="0" w:color="auto"/>
            <w:left w:val="none" w:sz="0" w:space="0" w:color="auto"/>
            <w:bottom w:val="none" w:sz="0" w:space="0" w:color="auto"/>
            <w:right w:val="none" w:sz="0" w:space="0" w:color="auto"/>
          </w:divBdr>
        </w:div>
      </w:divsChild>
    </w:div>
    <w:div w:id="658004373">
      <w:bodyDiv w:val="1"/>
      <w:marLeft w:val="0"/>
      <w:marRight w:val="0"/>
      <w:marTop w:val="0"/>
      <w:marBottom w:val="0"/>
      <w:divBdr>
        <w:top w:val="none" w:sz="0" w:space="0" w:color="auto"/>
        <w:left w:val="none" w:sz="0" w:space="0" w:color="auto"/>
        <w:bottom w:val="none" w:sz="0" w:space="0" w:color="auto"/>
        <w:right w:val="none" w:sz="0" w:space="0" w:color="auto"/>
      </w:divBdr>
    </w:div>
    <w:div w:id="981276135">
      <w:bodyDiv w:val="1"/>
      <w:marLeft w:val="0"/>
      <w:marRight w:val="0"/>
      <w:marTop w:val="0"/>
      <w:marBottom w:val="0"/>
      <w:divBdr>
        <w:top w:val="none" w:sz="0" w:space="0" w:color="auto"/>
        <w:left w:val="none" w:sz="0" w:space="0" w:color="auto"/>
        <w:bottom w:val="none" w:sz="0" w:space="0" w:color="auto"/>
        <w:right w:val="none" w:sz="0" w:space="0" w:color="auto"/>
      </w:divBdr>
    </w:div>
    <w:div w:id="149850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vrgonline.org/events/index.html" TargetMode="External"/><Relationship Id="rId18" Type="http://schemas.openxmlformats.org/officeDocument/2006/relationships/hyperlink" Target="http://www.royaleracingllc.com" TargetMode="External"/><Relationship Id="rId26" Type="http://schemas.openxmlformats.org/officeDocument/2006/relationships/hyperlink" Target="mailto:racechair@emraracing.org" TargetMode="External"/><Relationship Id="rId3" Type="http://schemas.openxmlformats.org/officeDocument/2006/relationships/settings" Target="settings.xml"/><Relationship Id="rId21" Type="http://schemas.openxmlformats.org/officeDocument/2006/relationships/hyperlink" Target="mailto:orders@royaleracetires.com" TargetMode="External"/><Relationship Id="rId7" Type="http://schemas.openxmlformats.org/officeDocument/2006/relationships/image" Target="media/image1.png"/><Relationship Id="rId12" Type="http://schemas.openxmlformats.org/officeDocument/2006/relationships/hyperlink" Target="mailto:racechair@emraracing.org" TargetMode="External"/><Relationship Id="rId17" Type="http://schemas.openxmlformats.org/officeDocument/2006/relationships/hyperlink" Target="mailto:corp@royaleracingllc.com" TargetMode="External"/><Relationship Id="rId25" Type="http://schemas.openxmlformats.org/officeDocument/2006/relationships/hyperlink" Target="mailto:Keith@VRGonline.org" TargetMode="External"/><Relationship Id="rId2" Type="http://schemas.openxmlformats.org/officeDocument/2006/relationships/styles" Target="styles.xml"/><Relationship Id="rId16" Type="http://schemas.openxmlformats.org/officeDocument/2006/relationships/hyperlink" Target="https://www.motorsportreg.com/events/royale-test-tune-pittsburgh-international-race-compl-racing-515366" TargetMode="External"/><Relationship Id="rId20" Type="http://schemas.openxmlformats.org/officeDocument/2006/relationships/hyperlink" Target="http://www.royaleracetires.com/tires-circuit/" TargetMode="External"/><Relationship Id="rId29" Type="http://schemas.openxmlformats.org/officeDocument/2006/relationships/hyperlink" Target="http://www.pittra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ith@VRGOnline.org" TargetMode="External"/><Relationship Id="rId24" Type="http://schemas.openxmlformats.org/officeDocument/2006/relationships/hyperlink" Target="http://www.forestbreeze.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boyersbnb.com" TargetMode="External"/><Relationship Id="rId28" Type="http://schemas.openxmlformats.org/officeDocument/2006/relationships/hyperlink" Target="http://www.emraracing.org" TargetMode="External"/><Relationship Id="rId10" Type="http://schemas.openxmlformats.org/officeDocument/2006/relationships/hyperlink" Target="http://www.emraracing.org/rules-and-regulations"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emraracing.org/schedule" TargetMode="External"/><Relationship Id="rId22" Type="http://schemas.openxmlformats.org/officeDocument/2006/relationships/hyperlink" Target="http://www.royaleracetires.com" TargetMode="External"/><Relationship Id="rId27" Type="http://schemas.openxmlformats.org/officeDocument/2006/relationships/hyperlink" Target="http://www.vrgonline.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Schedule 2011 PVGP/VRG BeaveRun</vt:lpstr>
    </vt:vector>
  </TitlesOfParts>
  <Company>Education Management Corporation</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2011 PVGP/VRG BeaveRun</dc:title>
  <dc:creator>Ralph</dc:creator>
  <cp:lastModifiedBy>Keith Lawrence</cp:lastModifiedBy>
  <cp:revision>4</cp:revision>
  <cp:lastPrinted>2018-03-09T13:54:00Z</cp:lastPrinted>
  <dcterms:created xsi:type="dcterms:W3CDTF">2019-08-13T13:52:00Z</dcterms:created>
  <dcterms:modified xsi:type="dcterms:W3CDTF">2019-08-19T13:35:00Z</dcterms:modified>
</cp:coreProperties>
</file>